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79" w:type="pct"/>
        <w:jc w:val="center"/>
        <w:tblLayout w:type="fixed"/>
        <w:tblCellMar>
          <w:top w:w="0" w:type="dxa"/>
          <w:left w:w="108" w:type="dxa"/>
          <w:bottom w:w="0" w:type="dxa"/>
          <w:right w:w="108" w:type="dxa"/>
        </w:tblCellMar>
      </w:tblPr>
      <w:tblGrid>
        <w:gridCol w:w="564"/>
        <w:gridCol w:w="707"/>
        <w:gridCol w:w="2507"/>
        <w:gridCol w:w="600"/>
        <w:gridCol w:w="2014"/>
        <w:gridCol w:w="1050"/>
        <w:gridCol w:w="2404"/>
        <w:gridCol w:w="2302"/>
        <w:gridCol w:w="662"/>
        <w:gridCol w:w="785"/>
        <w:gridCol w:w="804"/>
      </w:tblGrid>
      <w:tr w14:paraId="374E8FFE">
        <w:tblPrEx>
          <w:tblCellMar>
            <w:top w:w="0" w:type="dxa"/>
            <w:left w:w="108" w:type="dxa"/>
            <w:bottom w:w="0" w:type="dxa"/>
            <w:right w:w="108" w:type="dxa"/>
          </w:tblCellMar>
        </w:tblPrEx>
        <w:trPr>
          <w:trHeight w:val="750" w:hRule="atLeast"/>
          <w:jc w:val="center"/>
        </w:trPr>
        <w:tc>
          <w:tcPr>
            <w:tcW w:w="14399" w:type="dxa"/>
            <w:gridSpan w:val="11"/>
            <w:tcBorders>
              <w:top w:val="nil"/>
              <w:left w:val="nil"/>
              <w:bottom w:val="nil"/>
              <w:right w:val="nil"/>
            </w:tcBorders>
            <w:noWrap/>
            <w:vAlign w:val="center"/>
          </w:tcPr>
          <w:p w14:paraId="07ECAA0F">
            <w:pPr>
              <w:spacing w:line="600" w:lineRule="exact"/>
              <w:jc w:val="center"/>
              <w:rPr>
                <w:rFonts w:ascii="方正小标宋简体" w:eastAsia="方正小标宋简体" w:cs="Times New Roman"/>
                <w:color w:val="000000"/>
                <w:kern w:val="0"/>
                <w:sz w:val="44"/>
                <w:szCs w:val="44"/>
              </w:rPr>
            </w:pPr>
            <w:r>
              <w:rPr>
                <w:rFonts w:hint="eastAsia" w:ascii="方正小标宋简体" w:eastAsia="方正小标宋简体"/>
                <w:color w:val="000000"/>
                <w:kern w:val="0"/>
                <w:sz w:val="44"/>
                <w:szCs w:val="44"/>
                <w:lang w:eastAsia="zh-CN"/>
              </w:rPr>
              <w:t>市财政运行保障中心</w:t>
            </w:r>
            <w:r>
              <w:rPr>
                <w:rFonts w:hint="eastAsia" w:ascii="方正小标宋简体" w:eastAsia="方正小标宋简体"/>
                <w:color w:val="000000"/>
                <w:kern w:val="0"/>
                <w:sz w:val="44"/>
                <w:szCs w:val="44"/>
              </w:rPr>
              <w:t>2025年度职责任务清单</w:t>
            </w:r>
          </w:p>
        </w:tc>
      </w:tr>
      <w:tr w14:paraId="074E7964">
        <w:tblPrEx>
          <w:tblCellMar>
            <w:top w:w="0" w:type="dxa"/>
            <w:left w:w="108" w:type="dxa"/>
            <w:bottom w:w="0" w:type="dxa"/>
            <w:right w:w="108" w:type="dxa"/>
          </w:tblCellMar>
        </w:tblPrEx>
        <w:trPr>
          <w:trHeight w:val="433" w:hRule="atLeast"/>
          <w:jc w:val="center"/>
        </w:trPr>
        <w:tc>
          <w:tcPr>
            <w:tcW w:w="3778" w:type="dxa"/>
            <w:gridSpan w:val="3"/>
            <w:tcBorders>
              <w:top w:val="nil"/>
              <w:left w:val="nil"/>
              <w:bottom w:val="nil"/>
              <w:right w:val="nil"/>
            </w:tcBorders>
            <w:noWrap/>
            <w:vAlign w:val="center"/>
          </w:tcPr>
          <w:p w14:paraId="69FB9C1E">
            <w:pPr>
              <w:keepNext w:val="0"/>
              <w:keepLines w:val="0"/>
              <w:pageBreakBefore w:val="0"/>
              <w:widowControl/>
              <w:kinsoku/>
              <w:wordWrap/>
              <w:overflowPunct/>
              <w:topLinePunct w:val="0"/>
              <w:autoSpaceDE/>
              <w:autoSpaceDN/>
              <w:bidi w:val="0"/>
              <w:adjustRightInd/>
              <w:snapToGrid/>
              <w:spacing w:line="220" w:lineRule="exact"/>
              <w:ind w:firstLine="440" w:firstLineChars="200"/>
              <w:jc w:val="left"/>
              <w:textAlignment w:val="auto"/>
              <w:rPr>
                <w:rFonts w:ascii="宋体" w:hAnsi="宋体" w:cs="Times New Roman"/>
                <w:color w:val="000000"/>
                <w:kern w:val="0"/>
                <w:sz w:val="22"/>
                <w:szCs w:val="22"/>
              </w:rPr>
            </w:pPr>
          </w:p>
        </w:tc>
        <w:tc>
          <w:tcPr>
            <w:tcW w:w="600" w:type="dxa"/>
            <w:tcBorders>
              <w:top w:val="nil"/>
              <w:left w:val="nil"/>
              <w:bottom w:val="nil"/>
              <w:right w:val="nil"/>
            </w:tcBorders>
            <w:noWrap/>
            <w:vAlign w:val="center"/>
          </w:tcPr>
          <w:p w14:paraId="5261AC49">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cs="Times New Roman"/>
                <w:color w:val="000000"/>
                <w:kern w:val="0"/>
                <w:sz w:val="22"/>
                <w:szCs w:val="22"/>
              </w:rPr>
            </w:pPr>
          </w:p>
        </w:tc>
        <w:tc>
          <w:tcPr>
            <w:tcW w:w="2014" w:type="dxa"/>
            <w:tcBorders>
              <w:top w:val="nil"/>
              <w:left w:val="nil"/>
              <w:bottom w:val="nil"/>
              <w:right w:val="nil"/>
            </w:tcBorders>
            <w:noWrap/>
            <w:vAlign w:val="center"/>
          </w:tcPr>
          <w:p w14:paraId="64B86C3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cs="Times New Roman"/>
                <w:color w:val="000000"/>
                <w:kern w:val="0"/>
                <w:sz w:val="22"/>
                <w:szCs w:val="22"/>
              </w:rPr>
            </w:pPr>
          </w:p>
        </w:tc>
        <w:tc>
          <w:tcPr>
            <w:tcW w:w="1050" w:type="dxa"/>
            <w:tcBorders>
              <w:top w:val="nil"/>
              <w:left w:val="nil"/>
              <w:bottom w:val="nil"/>
              <w:right w:val="nil"/>
            </w:tcBorders>
            <w:noWrap/>
            <w:vAlign w:val="center"/>
          </w:tcPr>
          <w:p w14:paraId="2FF7DFC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cs="Times New Roman"/>
                <w:color w:val="000000"/>
                <w:kern w:val="0"/>
                <w:sz w:val="22"/>
                <w:szCs w:val="22"/>
              </w:rPr>
            </w:pPr>
            <w:r>
              <w:rPr>
                <w:rFonts w:hint="eastAsia" w:ascii="宋体" w:hAnsi="宋体" w:eastAsia="等线"/>
                <w:color w:val="000000"/>
                <w:kern w:val="0"/>
                <w:sz w:val="22"/>
                <w:szCs w:val="22"/>
              </w:rPr>
              <w:t xml:space="preserve"> </w:t>
            </w:r>
          </w:p>
        </w:tc>
        <w:tc>
          <w:tcPr>
            <w:tcW w:w="6957" w:type="dxa"/>
            <w:gridSpan w:val="5"/>
            <w:tcBorders>
              <w:top w:val="nil"/>
              <w:left w:val="nil"/>
              <w:bottom w:val="nil"/>
              <w:right w:val="nil"/>
            </w:tcBorders>
            <w:noWrap/>
            <w:vAlign w:val="center"/>
          </w:tcPr>
          <w:p w14:paraId="38FD80B6">
            <w:pPr>
              <w:keepNext w:val="0"/>
              <w:keepLines w:val="0"/>
              <w:pageBreakBefore w:val="0"/>
              <w:widowControl/>
              <w:kinsoku/>
              <w:wordWrap/>
              <w:overflowPunct/>
              <w:topLinePunct w:val="0"/>
              <w:autoSpaceDE/>
              <w:autoSpaceDN/>
              <w:bidi w:val="0"/>
              <w:adjustRightInd/>
              <w:snapToGrid/>
              <w:spacing w:line="220" w:lineRule="exact"/>
              <w:ind w:firstLine="4400" w:firstLineChars="2000"/>
              <w:textAlignment w:val="auto"/>
              <w:rPr>
                <w:rFonts w:ascii="宋体" w:cs="Times New Roman"/>
                <w:color w:val="000000"/>
                <w:kern w:val="0"/>
                <w:sz w:val="22"/>
                <w:szCs w:val="22"/>
              </w:rPr>
            </w:pPr>
          </w:p>
        </w:tc>
      </w:tr>
      <w:tr w14:paraId="4B8AF8AD">
        <w:tblPrEx>
          <w:tblCellMar>
            <w:top w:w="0" w:type="dxa"/>
            <w:left w:w="108" w:type="dxa"/>
            <w:bottom w:w="0" w:type="dxa"/>
            <w:right w:w="108" w:type="dxa"/>
          </w:tblCellMar>
        </w:tblPrEx>
        <w:trPr>
          <w:trHeight w:val="613"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4FFFB06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黑体" w:hAnsi="黑体" w:eastAsia="黑体" w:cs="Times New Roman"/>
                <w:b w:val="0"/>
                <w:bCs w:val="0"/>
                <w:color w:val="000000"/>
                <w:kern w:val="0"/>
                <w:sz w:val="18"/>
                <w:szCs w:val="18"/>
              </w:rPr>
            </w:pPr>
            <w:r>
              <w:rPr>
                <w:rFonts w:hint="eastAsia" w:ascii="黑体" w:hAnsi="黑体" w:eastAsia="黑体"/>
                <w:b w:val="0"/>
                <w:bCs w:val="0"/>
                <w:color w:val="000000"/>
                <w:kern w:val="0"/>
                <w:sz w:val="18"/>
                <w:szCs w:val="18"/>
              </w:rPr>
              <w:t>序号</w:t>
            </w:r>
          </w:p>
        </w:tc>
        <w:tc>
          <w:tcPr>
            <w:tcW w:w="707" w:type="dxa"/>
            <w:tcBorders>
              <w:top w:val="single" w:color="000000" w:sz="4" w:space="0"/>
              <w:left w:val="nil"/>
              <w:bottom w:val="single" w:color="000000" w:sz="4" w:space="0"/>
              <w:right w:val="single" w:color="000000" w:sz="4" w:space="0"/>
            </w:tcBorders>
            <w:shd w:val="clear" w:color="auto" w:fill="F1F1F1" w:themeFill="background1" w:themeFillShade="F2"/>
            <w:noWrap w:val="0"/>
            <w:vAlign w:val="center"/>
          </w:tcPr>
          <w:p w14:paraId="742B206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黑体" w:hAnsi="黑体" w:eastAsia="黑体"/>
                <w:b w:val="0"/>
                <w:bCs w:val="0"/>
                <w:color w:val="000000"/>
                <w:kern w:val="0"/>
                <w:sz w:val="18"/>
                <w:szCs w:val="18"/>
              </w:rPr>
            </w:pPr>
            <w:r>
              <w:rPr>
                <w:rFonts w:hint="eastAsia" w:ascii="黑体" w:hAnsi="黑体" w:eastAsia="黑体"/>
                <w:b w:val="0"/>
                <w:bCs w:val="0"/>
                <w:color w:val="000000"/>
                <w:kern w:val="0"/>
                <w:sz w:val="18"/>
                <w:szCs w:val="18"/>
              </w:rPr>
              <w:t>科室</w:t>
            </w:r>
          </w:p>
          <w:p w14:paraId="3F9F604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黑体" w:hAnsi="黑体" w:eastAsia="黑体" w:cs="Times New Roman"/>
                <w:b w:val="0"/>
                <w:bCs w:val="0"/>
                <w:color w:val="000000"/>
                <w:kern w:val="0"/>
                <w:sz w:val="18"/>
                <w:szCs w:val="18"/>
              </w:rPr>
            </w:pPr>
            <w:r>
              <w:rPr>
                <w:rFonts w:hint="eastAsia" w:ascii="黑体" w:hAnsi="黑体" w:eastAsia="黑体"/>
                <w:b w:val="0"/>
                <w:bCs w:val="0"/>
                <w:color w:val="000000"/>
                <w:kern w:val="0"/>
                <w:sz w:val="18"/>
                <w:szCs w:val="18"/>
              </w:rPr>
              <w:t>名称</w:t>
            </w:r>
          </w:p>
        </w:tc>
        <w:tc>
          <w:tcPr>
            <w:tcW w:w="2507" w:type="dxa"/>
            <w:tcBorders>
              <w:top w:val="single" w:color="000000" w:sz="4" w:space="0"/>
              <w:left w:val="nil"/>
              <w:bottom w:val="single" w:color="000000" w:sz="4" w:space="0"/>
              <w:right w:val="single" w:color="000000" w:sz="4" w:space="0"/>
            </w:tcBorders>
            <w:shd w:val="clear" w:color="auto" w:fill="F1F1F1" w:themeFill="background1" w:themeFillShade="F2"/>
            <w:noWrap w:val="0"/>
            <w:vAlign w:val="center"/>
          </w:tcPr>
          <w:p w14:paraId="3E36F96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黑体" w:hAnsi="黑体" w:eastAsia="黑体" w:cs="Times New Roman"/>
                <w:b w:val="0"/>
                <w:bCs w:val="0"/>
                <w:color w:val="000000"/>
                <w:kern w:val="0"/>
                <w:sz w:val="18"/>
                <w:szCs w:val="18"/>
              </w:rPr>
            </w:pPr>
            <w:r>
              <w:rPr>
                <w:rFonts w:hint="eastAsia" w:ascii="黑体" w:hAnsi="黑体" w:eastAsia="黑体"/>
                <w:b w:val="0"/>
                <w:bCs w:val="0"/>
                <w:color w:val="000000"/>
                <w:kern w:val="0"/>
                <w:sz w:val="18"/>
                <w:szCs w:val="18"/>
              </w:rPr>
              <w:t>具体任务</w:t>
            </w:r>
          </w:p>
        </w:tc>
        <w:tc>
          <w:tcPr>
            <w:tcW w:w="600" w:type="dxa"/>
            <w:tcBorders>
              <w:top w:val="single" w:color="000000" w:sz="4" w:space="0"/>
              <w:left w:val="nil"/>
              <w:bottom w:val="single" w:color="000000" w:sz="4" w:space="0"/>
              <w:right w:val="single" w:color="000000" w:sz="4" w:space="0"/>
            </w:tcBorders>
            <w:shd w:val="clear" w:color="auto" w:fill="F1F1F1" w:themeFill="background1" w:themeFillShade="F2"/>
            <w:noWrap w:val="0"/>
            <w:vAlign w:val="center"/>
          </w:tcPr>
          <w:p w14:paraId="086E8E3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黑体" w:hAnsi="黑体" w:eastAsia="黑体"/>
                <w:b w:val="0"/>
                <w:bCs w:val="0"/>
                <w:color w:val="000000"/>
                <w:kern w:val="0"/>
                <w:sz w:val="18"/>
                <w:szCs w:val="18"/>
              </w:rPr>
            </w:pPr>
            <w:r>
              <w:rPr>
                <w:rFonts w:hint="eastAsia" w:ascii="黑体" w:hAnsi="黑体" w:eastAsia="黑体"/>
                <w:b w:val="0"/>
                <w:bCs w:val="0"/>
                <w:color w:val="000000"/>
                <w:kern w:val="0"/>
                <w:sz w:val="18"/>
                <w:szCs w:val="18"/>
              </w:rPr>
              <w:t>任务</w:t>
            </w:r>
          </w:p>
          <w:p w14:paraId="3620493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黑体" w:hAnsi="黑体" w:eastAsia="黑体" w:cs="Times New Roman"/>
                <w:b w:val="0"/>
                <w:bCs w:val="0"/>
                <w:color w:val="000000"/>
                <w:kern w:val="0"/>
                <w:sz w:val="18"/>
                <w:szCs w:val="18"/>
              </w:rPr>
            </w:pPr>
            <w:r>
              <w:rPr>
                <w:rFonts w:hint="eastAsia" w:ascii="黑体" w:hAnsi="黑体" w:eastAsia="黑体"/>
                <w:b w:val="0"/>
                <w:bCs w:val="0"/>
                <w:color w:val="000000"/>
                <w:kern w:val="0"/>
                <w:sz w:val="18"/>
                <w:szCs w:val="18"/>
              </w:rPr>
              <w:t>类型</w:t>
            </w:r>
          </w:p>
        </w:tc>
        <w:tc>
          <w:tcPr>
            <w:tcW w:w="2014" w:type="dxa"/>
            <w:tcBorders>
              <w:top w:val="single" w:color="000000" w:sz="4" w:space="0"/>
              <w:left w:val="nil"/>
              <w:bottom w:val="single" w:color="000000" w:sz="4" w:space="0"/>
              <w:right w:val="single" w:color="000000" w:sz="4" w:space="0"/>
            </w:tcBorders>
            <w:shd w:val="clear" w:color="auto" w:fill="F1F1F1" w:themeFill="background1" w:themeFillShade="F2"/>
            <w:noWrap w:val="0"/>
            <w:vAlign w:val="center"/>
          </w:tcPr>
          <w:p w14:paraId="6FD96EE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黑体" w:hAnsi="黑体" w:eastAsia="黑体" w:cs="Times New Roman"/>
                <w:b w:val="0"/>
                <w:bCs w:val="0"/>
                <w:color w:val="000000"/>
                <w:kern w:val="0"/>
                <w:sz w:val="18"/>
                <w:szCs w:val="18"/>
              </w:rPr>
            </w:pPr>
            <w:r>
              <w:rPr>
                <w:rFonts w:hint="eastAsia" w:ascii="黑体" w:hAnsi="黑体" w:eastAsia="黑体"/>
                <w:b w:val="0"/>
                <w:bCs w:val="0"/>
                <w:color w:val="000000"/>
                <w:kern w:val="0"/>
                <w:sz w:val="18"/>
                <w:szCs w:val="18"/>
              </w:rPr>
              <w:t>来源依据</w:t>
            </w:r>
          </w:p>
        </w:tc>
        <w:tc>
          <w:tcPr>
            <w:tcW w:w="1050" w:type="dxa"/>
            <w:tcBorders>
              <w:top w:val="single" w:color="000000" w:sz="4" w:space="0"/>
              <w:left w:val="nil"/>
              <w:bottom w:val="single" w:color="000000" w:sz="4" w:space="0"/>
              <w:right w:val="single" w:color="000000" w:sz="4" w:space="0"/>
            </w:tcBorders>
            <w:shd w:val="clear" w:color="auto" w:fill="F1F1F1" w:themeFill="background1" w:themeFillShade="F2"/>
            <w:noWrap w:val="0"/>
            <w:vAlign w:val="center"/>
          </w:tcPr>
          <w:p w14:paraId="5ECCEE8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黑体" w:hAnsi="黑体" w:eastAsia="黑体"/>
                <w:b w:val="0"/>
                <w:bCs w:val="0"/>
                <w:color w:val="000000"/>
                <w:kern w:val="0"/>
                <w:sz w:val="18"/>
                <w:szCs w:val="18"/>
              </w:rPr>
            </w:pPr>
            <w:r>
              <w:rPr>
                <w:rFonts w:hint="eastAsia" w:ascii="黑体" w:hAnsi="黑体" w:eastAsia="黑体"/>
                <w:b w:val="0"/>
                <w:bCs w:val="0"/>
                <w:color w:val="000000"/>
                <w:kern w:val="0"/>
                <w:sz w:val="18"/>
                <w:szCs w:val="18"/>
              </w:rPr>
              <w:t>牵头或</w:t>
            </w:r>
          </w:p>
          <w:p w14:paraId="7A280F1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黑体" w:hAnsi="黑体" w:eastAsia="黑体" w:cs="Times New Roman"/>
                <w:b w:val="0"/>
                <w:bCs w:val="0"/>
                <w:color w:val="000000"/>
                <w:kern w:val="0"/>
                <w:sz w:val="18"/>
                <w:szCs w:val="18"/>
              </w:rPr>
            </w:pPr>
            <w:r>
              <w:rPr>
                <w:rFonts w:hint="eastAsia" w:ascii="黑体" w:hAnsi="黑体" w:eastAsia="黑体"/>
                <w:b w:val="0"/>
                <w:bCs w:val="0"/>
                <w:color w:val="000000"/>
                <w:kern w:val="0"/>
                <w:sz w:val="18"/>
                <w:szCs w:val="18"/>
              </w:rPr>
              <w:t>配合</w:t>
            </w:r>
          </w:p>
        </w:tc>
        <w:tc>
          <w:tcPr>
            <w:tcW w:w="4706" w:type="dxa"/>
            <w:gridSpan w:val="2"/>
            <w:tcBorders>
              <w:top w:val="single" w:color="000000" w:sz="4" w:space="0"/>
              <w:left w:val="nil"/>
              <w:bottom w:val="single" w:color="000000" w:sz="4" w:space="0"/>
              <w:right w:val="single" w:color="000000" w:sz="4" w:space="0"/>
            </w:tcBorders>
            <w:shd w:val="clear" w:color="auto" w:fill="F1F1F1" w:themeFill="background1" w:themeFillShade="F2"/>
            <w:noWrap w:val="0"/>
            <w:vAlign w:val="center"/>
          </w:tcPr>
          <w:p w14:paraId="4FB737F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黑体" w:hAnsi="黑体" w:eastAsia="黑体" w:cs="Times New Roman"/>
                <w:b w:val="0"/>
                <w:bCs w:val="0"/>
                <w:color w:val="000000"/>
                <w:kern w:val="0"/>
                <w:sz w:val="18"/>
                <w:szCs w:val="18"/>
              </w:rPr>
            </w:pPr>
            <w:r>
              <w:rPr>
                <w:rFonts w:hint="eastAsia" w:ascii="黑体" w:hAnsi="黑体" w:eastAsia="黑体"/>
                <w:b w:val="0"/>
                <w:bCs w:val="0"/>
                <w:color w:val="000000"/>
                <w:kern w:val="0"/>
                <w:sz w:val="18"/>
                <w:szCs w:val="18"/>
              </w:rPr>
              <w:t>年度目标</w:t>
            </w:r>
          </w:p>
        </w:tc>
        <w:tc>
          <w:tcPr>
            <w:tcW w:w="662" w:type="dxa"/>
            <w:tcBorders>
              <w:top w:val="single" w:color="000000" w:sz="4" w:space="0"/>
              <w:left w:val="nil"/>
              <w:bottom w:val="single" w:color="000000" w:sz="4" w:space="0"/>
              <w:right w:val="single" w:color="000000" w:sz="4" w:space="0"/>
            </w:tcBorders>
            <w:shd w:val="clear" w:color="auto" w:fill="F1F1F1" w:themeFill="background1" w:themeFillShade="F2"/>
            <w:noWrap w:val="0"/>
            <w:vAlign w:val="center"/>
          </w:tcPr>
          <w:p w14:paraId="7F9E428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黑体" w:hAnsi="黑体" w:eastAsia="黑体"/>
                <w:b w:val="0"/>
                <w:bCs w:val="0"/>
                <w:color w:val="000000"/>
                <w:kern w:val="0"/>
                <w:sz w:val="18"/>
                <w:szCs w:val="18"/>
              </w:rPr>
            </w:pPr>
            <w:r>
              <w:rPr>
                <w:rFonts w:hint="eastAsia" w:ascii="黑体" w:hAnsi="黑体" w:eastAsia="黑体"/>
                <w:b w:val="0"/>
                <w:bCs w:val="0"/>
                <w:color w:val="000000"/>
                <w:kern w:val="0"/>
                <w:sz w:val="18"/>
                <w:szCs w:val="18"/>
              </w:rPr>
              <w:t>完成</w:t>
            </w:r>
          </w:p>
          <w:p w14:paraId="05E684B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黑体" w:hAnsi="黑体" w:eastAsia="黑体"/>
                <w:b w:val="0"/>
                <w:bCs w:val="0"/>
                <w:color w:val="000000"/>
                <w:kern w:val="0"/>
                <w:sz w:val="18"/>
                <w:szCs w:val="18"/>
              </w:rPr>
            </w:pPr>
            <w:r>
              <w:rPr>
                <w:rFonts w:hint="eastAsia" w:ascii="黑体" w:hAnsi="黑体" w:eastAsia="黑体"/>
                <w:b w:val="0"/>
                <w:bCs w:val="0"/>
                <w:color w:val="000000"/>
                <w:kern w:val="0"/>
                <w:sz w:val="18"/>
                <w:szCs w:val="18"/>
              </w:rPr>
              <w:t>时限</w:t>
            </w:r>
          </w:p>
        </w:tc>
        <w:tc>
          <w:tcPr>
            <w:tcW w:w="785" w:type="dxa"/>
            <w:tcBorders>
              <w:top w:val="single" w:color="000000" w:sz="4" w:space="0"/>
              <w:left w:val="nil"/>
              <w:bottom w:val="single" w:color="000000" w:sz="4" w:space="0"/>
              <w:right w:val="single" w:color="000000" w:sz="4" w:space="0"/>
            </w:tcBorders>
            <w:shd w:val="clear" w:color="auto" w:fill="F1F1F1" w:themeFill="background1" w:themeFillShade="F2"/>
            <w:noWrap w:val="0"/>
            <w:vAlign w:val="center"/>
          </w:tcPr>
          <w:p w14:paraId="196571E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黑体" w:hAnsi="黑体" w:eastAsia="黑体"/>
                <w:b w:val="0"/>
                <w:bCs w:val="0"/>
                <w:color w:val="000000"/>
                <w:kern w:val="0"/>
                <w:sz w:val="18"/>
                <w:szCs w:val="18"/>
              </w:rPr>
            </w:pPr>
            <w:r>
              <w:rPr>
                <w:rFonts w:hint="eastAsia" w:ascii="黑体" w:hAnsi="黑体" w:eastAsia="黑体"/>
                <w:b w:val="0"/>
                <w:bCs w:val="0"/>
                <w:color w:val="000000"/>
                <w:kern w:val="0"/>
                <w:sz w:val="18"/>
                <w:szCs w:val="18"/>
              </w:rPr>
              <w:t>科室</w:t>
            </w:r>
          </w:p>
          <w:p w14:paraId="07786C3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黑体" w:hAnsi="黑体" w:eastAsia="黑体" w:cs="Times New Roman"/>
                <w:b w:val="0"/>
                <w:bCs w:val="0"/>
                <w:color w:val="000000"/>
                <w:kern w:val="0"/>
                <w:sz w:val="18"/>
                <w:szCs w:val="18"/>
              </w:rPr>
            </w:pPr>
            <w:r>
              <w:rPr>
                <w:rFonts w:hint="eastAsia" w:ascii="黑体" w:hAnsi="黑体" w:eastAsia="黑体"/>
                <w:b w:val="0"/>
                <w:bCs w:val="0"/>
                <w:color w:val="000000"/>
                <w:kern w:val="0"/>
                <w:sz w:val="18"/>
                <w:szCs w:val="18"/>
              </w:rPr>
              <w:t>负责人</w:t>
            </w:r>
          </w:p>
        </w:tc>
        <w:tc>
          <w:tcPr>
            <w:tcW w:w="804" w:type="dxa"/>
            <w:tcBorders>
              <w:top w:val="single" w:color="000000" w:sz="4" w:space="0"/>
              <w:left w:val="nil"/>
              <w:bottom w:val="single" w:color="000000" w:sz="4" w:space="0"/>
              <w:right w:val="single" w:color="000000" w:sz="4" w:space="0"/>
            </w:tcBorders>
            <w:shd w:val="clear" w:color="auto" w:fill="F1F1F1" w:themeFill="background1" w:themeFillShade="F2"/>
            <w:noWrap w:val="0"/>
            <w:vAlign w:val="center"/>
          </w:tcPr>
          <w:p w14:paraId="42694DE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黑体" w:hAnsi="黑体" w:eastAsia="黑体"/>
                <w:b w:val="0"/>
                <w:bCs w:val="0"/>
                <w:color w:val="000000"/>
                <w:kern w:val="0"/>
                <w:sz w:val="18"/>
                <w:szCs w:val="18"/>
              </w:rPr>
            </w:pPr>
            <w:r>
              <w:rPr>
                <w:rFonts w:hint="eastAsia" w:ascii="黑体" w:hAnsi="黑体" w:eastAsia="黑体"/>
                <w:b w:val="0"/>
                <w:bCs w:val="0"/>
                <w:color w:val="000000"/>
                <w:kern w:val="0"/>
                <w:sz w:val="18"/>
                <w:szCs w:val="18"/>
              </w:rPr>
              <w:t>承办</w:t>
            </w:r>
          </w:p>
          <w:p w14:paraId="0E44259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黑体" w:hAnsi="黑体" w:eastAsia="黑体" w:cs="Times New Roman"/>
                <w:b w:val="0"/>
                <w:bCs w:val="0"/>
                <w:color w:val="000000"/>
                <w:kern w:val="0"/>
                <w:sz w:val="18"/>
                <w:szCs w:val="18"/>
              </w:rPr>
            </w:pPr>
            <w:r>
              <w:rPr>
                <w:rFonts w:hint="eastAsia" w:ascii="黑体" w:hAnsi="黑体" w:eastAsia="黑体"/>
                <w:b w:val="0"/>
                <w:bCs w:val="0"/>
                <w:color w:val="000000"/>
                <w:kern w:val="0"/>
                <w:sz w:val="18"/>
                <w:szCs w:val="18"/>
              </w:rPr>
              <w:t>人员</w:t>
            </w:r>
          </w:p>
        </w:tc>
      </w:tr>
      <w:tr w14:paraId="4DFA2F8B">
        <w:tblPrEx>
          <w:tblCellMar>
            <w:top w:w="0" w:type="dxa"/>
            <w:left w:w="108" w:type="dxa"/>
            <w:bottom w:w="0" w:type="dxa"/>
            <w:right w:w="108" w:type="dxa"/>
          </w:tblCellMar>
        </w:tblPrEx>
        <w:trPr>
          <w:trHeight w:val="535" w:hRule="atLeast"/>
          <w:jc w:val="center"/>
        </w:trPr>
        <w:tc>
          <w:tcPr>
            <w:tcW w:w="564" w:type="dxa"/>
            <w:vMerge w:val="restart"/>
            <w:tcBorders>
              <w:top w:val="single" w:color="000000" w:sz="4" w:space="0"/>
              <w:left w:val="single" w:color="000000" w:sz="4" w:space="0"/>
              <w:right w:val="single" w:color="000000" w:sz="4" w:space="0"/>
            </w:tcBorders>
            <w:noWrap w:val="0"/>
            <w:vAlign w:val="center"/>
          </w:tcPr>
          <w:p w14:paraId="1ECF638F">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b w:val="0"/>
                <w:bCs w:val="0"/>
                <w:color w:val="000000"/>
                <w:w w:val="80"/>
                <w:kern w:val="0"/>
                <w:sz w:val="18"/>
                <w:szCs w:val="18"/>
                <w:lang w:val="en-US" w:eastAsia="zh-CN"/>
              </w:rPr>
              <w:t>0</w:t>
            </w:r>
            <w:r>
              <w:rPr>
                <w:rFonts w:hint="eastAsia" w:ascii="微软雅黑" w:hAnsi="微软雅黑" w:eastAsia="微软雅黑" w:cs="微软雅黑"/>
                <w:b w:val="0"/>
                <w:bCs w:val="0"/>
                <w:color w:val="000000"/>
                <w:w w:val="80"/>
                <w:kern w:val="0"/>
                <w:sz w:val="18"/>
                <w:szCs w:val="18"/>
              </w:rPr>
              <w:t>1</w:t>
            </w:r>
          </w:p>
        </w:tc>
        <w:tc>
          <w:tcPr>
            <w:tcW w:w="707" w:type="dxa"/>
            <w:vMerge w:val="restart"/>
            <w:tcBorders>
              <w:top w:val="single" w:color="000000" w:sz="4" w:space="0"/>
              <w:left w:val="nil"/>
              <w:right w:val="single" w:color="000000" w:sz="4" w:space="0"/>
            </w:tcBorders>
            <w:noWrap w:val="0"/>
            <w:vAlign w:val="center"/>
          </w:tcPr>
          <w:p w14:paraId="4908F923">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lang w:eastAsia="zh-CN"/>
              </w:rPr>
            </w:pPr>
            <w:r>
              <w:rPr>
                <w:rFonts w:hint="eastAsia" w:ascii="微软雅黑" w:hAnsi="微软雅黑" w:eastAsia="微软雅黑" w:cs="微软雅黑"/>
                <w:b w:val="0"/>
                <w:bCs w:val="0"/>
                <w:color w:val="000000"/>
                <w:w w:val="80"/>
                <w:kern w:val="0"/>
                <w:sz w:val="18"/>
                <w:szCs w:val="18"/>
                <w:lang w:eastAsia="zh-CN"/>
              </w:rPr>
              <w:t>办公室</w:t>
            </w:r>
          </w:p>
        </w:tc>
        <w:tc>
          <w:tcPr>
            <w:tcW w:w="2507" w:type="dxa"/>
            <w:tcBorders>
              <w:top w:val="single" w:color="000000" w:sz="4" w:space="0"/>
              <w:left w:val="nil"/>
              <w:bottom w:val="single" w:color="auto" w:sz="4" w:space="0"/>
              <w:right w:val="single" w:color="000000" w:sz="4" w:space="0"/>
            </w:tcBorders>
            <w:noWrap w:val="0"/>
            <w:vAlign w:val="center"/>
          </w:tcPr>
          <w:p w14:paraId="15AF95F5">
            <w:pPr>
              <w:keepNext w:val="0"/>
              <w:keepLines w:val="0"/>
              <w:pageBreakBefore w:val="0"/>
              <w:widowControl/>
              <w:kinsoku/>
              <w:wordWrap/>
              <w:overflowPunct/>
              <w:topLinePunct w:val="0"/>
              <w:autoSpaceDE/>
              <w:autoSpaceDN/>
              <w:bidi w:val="0"/>
              <w:adjustRightInd/>
              <w:snapToGrid/>
              <w:spacing w:line="220" w:lineRule="exact"/>
              <w:jc w:val="both"/>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rPr>
              <w:t>事业单位登记管理：事业单位法人变更登记。</w:t>
            </w:r>
          </w:p>
        </w:tc>
        <w:tc>
          <w:tcPr>
            <w:tcW w:w="600" w:type="dxa"/>
            <w:vMerge w:val="restart"/>
            <w:tcBorders>
              <w:top w:val="single" w:color="000000" w:sz="4" w:space="0"/>
              <w:left w:val="nil"/>
              <w:right w:val="single" w:color="000000" w:sz="4" w:space="0"/>
            </w:tcBorders>
            <w:noWrap w:val="0"/>
            <w:vAlign w:val="center"/>
          </w:tcPr>
          <w:p w14:paraId="217982DE">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color w:val="000000"/>
                <w:w w:val="80"/>
                <w:kern w:val="0"/>
                <w:sz w:val="18"/>
                <w:szCs w:val="18"/>
                <w:lang w:eastAsia="zh-CN"/>
              </w:rPr>
            </w:pPr>
            <w:r>
              <w:rPr>
                <w:rFonts w:hint="eastAsia" w:ascii="微软雅黑" w:hAnsi="微软雅黑" w:eastAsia="微软雅黑" w:cs="微软雅黑"/>
                <w:color w:val="000000"/>
                <w:w w:val="80"/>
                <w:kern w:val="0"/>
                <w:sz w:val="18"/>
                <w:szCs w:val="18"/>
                <w:lang w:eastAsia="zh-CN"/>
              </w:rPr>
              <w:t>职能</w:t>
            </w:r>
            <w:r>
              <w:rPr>
                <w:rFonts w:hint="eastAsia" w:ascii="微软雅黑" w:hAnsi="微软雅黑" w:eastAsia="微软雅黑" w:cs="微软雅黑"/>
                <w:color w:val="000000"/>
                <w:w w:val="80"/>
                <w:kern w:val="0"/>
                <w:sz w:val="18"/>
                <w:szCs w:val="18"/>
              </w:rPr>
              <w:t>工作</w:t>
            </w:r>
          </w:p>
          <w:p w14:paraId="10B8DD43">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p>
        </w:tc>
        <w:tc>
          <w:tcPr>
            <w:tcW w:w="2014" w:type="dxa"/>
            <w:vMerge w:val="restart"/>
            <w:tcBorders>
              <w:top w:val="single" w:color="000000" w:sz="4" w:space="0"/>
              <w:left w:val="nil"/>
              <w:right w:val="single" w:color="000000" w:sz="4" w:space="0"/>
            </w:tcBorders>
            <w:noWrap w:val="0"/>
            <w:vAlign w:val="center"/>
          </w:tcPr>
          <w:p w14:paraId="55282B3F">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rPr>
              <w:t>“三定”</w:t>
            </w:r>
            <w:r>
              <w:rPr>
                <w:rFonts w:hint="eastAsia" w:ascii="微软雅黑" w:hAnsi="微软雅黑" w:eastAsia="微软雅黑" w:cs="微软雅黑"/>
                <w:color w:val="000000"/>
                <w:w w:val="80"/>
                <w:kern w:val="0"/>
                <w:sz w:val="18"/>
                <w:szCs w:val="18"/>
                <w:lang w:eastAsia="zh-CN"/>
              </w:rPr>
              <w:t>规定</w:t>
            </w:r>
            <w:r>
              <w:rPr>
                <w:rFonts w:hint="eastAsia" w:ascii="微软雅黑" w:hAnsi="微软雅黑" w:eastAsia="微软雅黑" w:cs="微软雅黑"/>
                <w:color w:val="000000"/>
                <w:w w:val="80"/>
                <w:kern w:val="0"/>
                <w:sz w:val="18"/>
                <w:szCs w:val="18"/>
              </w:rPr>
              <w:t>职责</w:t>
            </w:r>
            <w:r>
              <w:rPr>
                <w:rFonts w:hint="eastAsia" w:ascii="微软雅黑" w:hAnsi="微软雅黑" w:eastAsia="微软雅黑" w:cs="微软雅黑"/>
                <w:color w:val="000000"/>
                <w:w w:val="80"/>
                <w:kern w:val="0"/>
                <w:sz w:val="18"/>
                <w:szCs w:val="18"/>
                <w:lang w:eastAsia="zh-CN"/>
              </w:rPr>
              <w:t>任务</w:t>
            </w:r>
          </w:p>
        </w:tc>
        <w:tc>
          <w:tcPr>
            <w:tcW w:w="1050" w:type="dxa"/>
            <w:vMerge w:val="restart"/>
            <w:tcBorders>
              <w:top w:val="single" w:color="000000" w:sz="4" w:space="0"/>
              <w:left w:val="nil"/>
              <w:right w:val="single" w:color="000000" w:sz="4" w:space="0"/>
            </w:tcBorders>
            <w:noWrap w:val="0"/>
            <w:vAlign w:val="center"/>
          </w:tcPr>
          <w:p w14:paraId="528D11F1">
            <w:pPr>
              <w:keepNext w:val="0"/>
              <w:keepLines w:val="0"/>
              <w:pageBreakBefore w:val="0"/>
              <w:widowControl/>
              <w:kinsoku/>
              <w:wordWrap/>
              <w:overflowPunct/>
              <w:topLinePunct w:val="0"/>
              <w:autoSpaceDE/>
              <w:autoSpaceDN/>
              <w:bidi w:val="0"/>
              <w:adjustRightInd/>
              <w:snapToGrid/>
              <w:spacing w:line="220" w:lineRule="exact"/>
              <w:jc w:val="both"/>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rPr>
              <w:t>办公室牵头，人事科、会计核算科配合</w:t>
            </w:r>
          </w:p>
        </w:tc>
        <w:tc>
          <w:tcPr>
            <w:tcW w:w="4706" w:type="dxa"/>
            <w:gridSpan w:val="2"/>
            <w:tcBorders>
              <w:top w:val="single" w:color="000000" w:sz="4" w:space="0"/>
              <w:left w:val="nil"/>
              <w:bottom w:val="single" w:color="auto" w:sz="4" w:space="0"/>
              <w:right w:val="single" w:color="000000" w:sz="4" w:space="0"/>
            </w:tcBorders>
            <w:noWrap w:val="0"/>
            <w:vAlign w:val="center"/>
          </w:tcPr>
          <w:p w14:paraId="3120583C">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rPr>
              <w:t>应当自出现依法应当申请变更登记的情况之日起30个工作日内，向登记管理机关提出申请。</w:t>
            </w:r>
          </w:p>
        </w:tc>
        <w:tc>
          <w:tcPr>
            <w:tcW w:w="662" w:type="dxa"/>
            <w:vMerge w:val="restart"/>
            <w:tcBorders>
              <w:top w:val="single" w:color="000000" w:sz="4" w:space="0"/>
              <w:left w:val="nil"/>
              <w:right w:val="single" w:color="000000" w:sz="4" w:space="0"/>
            </w:tcBorders>
            <w:noWrap w:val="0"/>
            <w:vAlign w:val="center"/>
          </w:tcPr>
          <w:p w14:paraId="6403473F">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lang w:eastAsia="zh-CN"/>
              </w:rPr>
            </w:pPr>
            <w:r>
              <w:rPr>
                <w:rFonts w:hint="eastAsia" w:ascii="微软雅黑" w:hAnsi="微软雅黑" w:eastAsia="微软雅黑" w:cs="微软雅黑"/>
                <w:b w:val="0"/>
                <w:bCs w:val="0"/>
                <w:color w:val="000000"/>
                <w:w w:val="80"/>
                <w:kern w:val="0"/>
                <w:sz w:val="18"/>
                <w:szCs w:val="18"/>
                <w:lang w:eastAsia="zh-CN"/>
              </w:rPr>
              <w:t>全</w:t>
            </w:r>
            <w:r>
              <w:rPr>
                <w:rFonts w:hint="eastAsia" w:ascii="微软雅黑" w:hAnsi="微软雅黑" w:eastAsia="微软雅黑" w:cs="微软雅黑"/>
                <w:b w:val="0"/>
                <w:bCs w:val="0"/>
                <w:color w:val="000000"/>
                <w:w w:val="80"/>
                <w:kern w:val="0"/>
                <w:sz w:val="18"/>
                <w:szCs w:val="18"/>
                <w:lang w:val="en-US" w:eastAsia="zh-CN"/>
              </w:rPr>
              <w:t xml:space="preserve"> </w:t>
            </w:r>
            <w:r>
              <w:rPr>
                <w:rFonts w:hint="eastAsia" w:ascii="微软雅黑" w:hAnsi="微软雅黑" w:eastAsia="微软雅黑" w:cs="微软雅黑"/>
                <w:b w:val="0"/>
                <w:bCs w:val="0"/>
                <w:color w:val="000000"/>
                <w:w w:val="80"/>
                <w:kern w:val="0"/>
                <w:sz w:val="18"/>
                <w:szCs w:val="18"/>
                <w:lang w:eastAsia="zh-CN"/>
              </w:rPr>
              <w:t>年</w:t>
            </w:r>
          </w:p>
        </w:tc>
        <w:tc>
          <w:tcPr>
            <w:tcW w:w="785" w:type="dxa"/>
            <w:vMerge w:val="restart"/>
            <w:tcBorders>
              <w:top w:val="single" w:color="000000" w:sz="4" w:space="0"/>
              <w:left w:val="nil"/>
              <w:right w:val="single" w:color="000000" w:sz="4" w:space="0"/>
            </w:tcBorders>
            <w:noWrap w:val="0"/>
            <w:vAlign w:val="center"/>
          </w:tcPr>
          <w:p w14:paraId="7B6BFBB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lang w:eastAsia="zh-CN"/>
              </w:rPr>
            </w:pPr>
            <w:r>
              <w:rPr>
                <w:rFonts w:hint="eastAsia" w:ascii="微软雅黑" w:hAnsi="微软雅黑" w:eastAsia="微软雅黑" w:cs="微软雅黑"/>
                <w:b w:val="0"/>
                <w:bCs w:val="0"/>
                <w:color w:val="000000"/>
                <w:w w:val="80"/>
                <w:kern w:val="0"/>
                <w:sz w:val="18"/>
                <w:szCs w:val="18"/>
                <w:lang w:eastAsia="zh-CN"/>
              </w:rPr>
              <w:t>韩</w:t>
            </w:r>
            <w:r>
              <w:rPr>
                <w:rFonts w:hint="eastAsia" w:ascii="微软雅黑" w:hAnsi="微软雅黑" w:eastAsia="微软雅黑" w:cs="微软雅黑"/>
                <w:b w:val="0"/>
                <w:bCs w:val="0"/>
                <w:color w:val="000000"/>
                <w:w w:val="80"/>
                <w:kern w:val="0"/>
                <w:sz w:val="18"/>
                <w:szCs w:val="18"/>
                <w:lang w:val="en-US" w:eastAsia="zh-CN"/>
              </w:rPr>
              <w:t xml:space="preserve">  </w:t>
            </w:r>
            <w:r>
              <w:rPr>
                <w:rFonts w:hint="eastAsia" w:ascii="微软雅黑" w:hAnsi="微软雅黑" w:eastAsia="微软雅黑" w:cs="微软雅黑"/>
                <w:b w:val="0"/>
                <w:bCs w:val="0"/>
                <w:color w:val="000000"/>
                <w:w w:val="80"/>
                <w:kern w:val="0"/>
                <w:sz w:val="18"/>
                <w:szCs w:val="18"/>
                <w:lang w:eastAsia="zh-CN"/>
              </w:rPr>
              <w:t>超</w:t>
            </w:r>
          </w:p>
        </w:tc>
        <w:tc>
          <w:tcPr>
            <w:tcW w:w="804" w:type="dxa"/>
            <w:vMerge w:val="restart"/>
            <w:tcBorders>
              <w:top w:val="single" w:color="000000" w:sz="4" w:space="0"/>
              <w:left w:val="nil"/>
              <w:right w:val="single" w:color="000000" w:sz="4" w:space="0"/>
            </w:tcBorders>
            <w:noWrap w:val="0"/>
            <w:vAlign w:val="center"/>
          </w:tcPr>
          <w:p w14:paraId="4A649C52">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r>
              <w:rPr>
                <w:rFonts w:hint="eastAsia" w:ascii="微软雅黑" w:hAnsi="微软雅黑" w:eastAsia="微软雅黑" w:cs="微软雅黑"/>
                <w:b w:val="0"/>
                <w:bCs w:val="0"/>
                <w:color w:val="000000"/>
                <w:w w:val="80"/>
                <w:kern w:val="0"/>
                <w:sz w:val="18"/>
                <w:szCs w:val="18"/>
                <w:lang w:val="en-US" w:eastAsia="zh-CN"/>
              </w:rPr>
              <w:t>徐  芳</w:t>
            </w:r>
          </w:p>
        </w:tc>
      </w:tr>
      <w:tr w14:paraId="29343C3F">
        <w:tblPrEx>
          <w:tblCellMar>
            <w:top w:w="0" w:type="dxa"/>
            <w:left w:w="108" w:type="dxa"/>
            <w:bottom w:w="0" w:type="dxa"/>
            <w:right w:w="108" w:type="dxa"/>
          </w:tblCellMar>
        </w:tblPrEx>
        <w:trPr>
          <w:trHeight w:val="559" w:hRule="atLeast"/>
          <w:jc w:val="center"/>
        </w:trPr>
        <w:tc>
          <w:tcPr>
            <w:tcW w:w="564" w:type="dxa"/>
            <w:vMerge w:val="continue"/>
            <w:tcBorders>
              <w:left w:val="single" w:color="000000" w:sz="4" w:space="0"/>
              <w:right w:val="single" w:color="000000" w:sz="4" w:space="0"/>
            </w:tcBorders>
            <w:noWrap w:val="0"/>
            <w:vAlign w:val="center"/>
          </w:tcPr>
          <w:p w14:paraId="28F82268">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p>
        </w:tc>
        <w:tc>
          <w:tcPr>
            <w:tcW w:w="707" w:type="dxa"/>
            <w:vMerge w:val="continue"/>
            <w:tcBorders>
              <w:left w:val="nil"/>
              <w:right w:val="single" w:color="000000" w:sz="4" w:space="0"/>
            </w:tcBorders>
            <w:noWrap w:val="0"/>
            <w:vAlign w:val="center"/>
          </w:tcPr>
          <w:p w14:paraId="086ADF7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lang w:eastAsia="zh-CN"/>
              </w:rPr>
            </w:pPr>
          </w:p>
        </w:tc>
        <w:tc>
          <w:tcPr>
            <w:tcW w:w="2507" w:type="dxa"/>
            <w:tcBorders>
              <w:top w:val="single" w:color="auto" w:sz="4" w:space="0"/>
              <w:left w:val="nil"/>
              <w:bottom w:val="single" w:color="auto" w:sz="4" w:space="0"/>
              <w:right w:val="single" w:color="000000" w:sz="4" w:space="0"/>
            </w:tcBorders>
            <w:noWrap w:val="0"/>
            <w:vAlign w:val="center"/>
          </w:tcPr>
          <w:p w14:paraId="65864991">
            <w:pPr>
              <w:keepNext w:val="0"/>
              <w:keepLines w:val="0"/>
              <w:pageBreakBefore w:val="0"/>
              <w:widowControl/>
              <w:kinsoku/>
              <w:wordWrap/>
              <w:overflowPunct/>
              <w:topLinePunct w:val="0"/>
              <w:autoSpaceDE/>
              <w:autoSpaceDN/>
              <w:bidi w:val="0"/>
              <w:adjustRightInd/>
              <w:snapToGrid/>
              <w:spacing w:line="220" w:lineRule="exact"/>
              <w:jc w:val="both"/>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rPr>
              <w:t>事业单位信息公开：事业单位法人年度报告公示。</w:t>
            </w:r>
          </w:p>
        </w:tc>
        <w:tc>
          <w:tcPr>
            <w:tcW w:w="600" w:type="dxa"/>
            <w:vMerge w:val="continue"/>
            <w:tcBorders>
              <w:left w:val="nil"/>
              <w:right w:val="single" w:color="000000" w:sz="4" w:space="0"/>
            </w:tcBorders>
            <w:noWrap w:val="0"/>
            <w:vAlign w:val="center"/>
          </w:tcPr>
          <w:p w14:paraId="1F2A835F">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p>
        </w:tc>
        <w:tc>
          <w:tcPr>
            <w:tcW w:w="2014" w:type="dxa"/>
            <w:vMerge w:val="continue"/>
            <w:tcBorders>
              <w:left w:val="nil"/>
              <w:right w:val="single" w:color="000000" w:sz="4" w:space="0"/>
            </w:tcBorders>
            <w:noWrap w:val="0"/>
            <w:vAlign w:val="center"/>
          </w:tcPr>
          <w:p w14:paraId="54D54517">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p>
        </w:tc>
        <w:tc>
          <w:tcPr>
            <w:tcW w:w="1050" w:type="dxa"/>
            <w:vMerge w:val="continue"/>
            <w:tcBorders>
              <w:left w:val="nil"/>
              <w:bottom w:val="single" w:color="auto" w:sz="4" w:space="0"/>
              <w:right w:val="single" w:color="000000" w:sz="4" w:space="0"/>
            </w:tcBorders>
            <w:noWrap w:val="0"/>
            <w:vAlign w:val="center"/>
          </w:tcPr>
          <w:p w14:paraId="146E1392">
            <w:pPr>
              <w:keepNext w:val="0"/>
              <w:keepLines w:val="0"/>
              <w:pageBreakBefore w:val="0"/>
              <w:widowControl/>
              <w:kinsoku/>
              <w:wordWrap/>
              <w:overflowPunct/>
              <w:topLinePunct w:val="0"/>
              <w:autoSpaceDE/>
              <w:autoSpaceDN/>
              <w:bidi w:val="0"/>
              <w:adjustRightInd/>
              <w:snapToGrid/>
              <w:spacing w:line="220" w:lineRule="exact"/>
              <w:jc w:val="both"/>
              <w:textAlignment w:val="auto"/>
              <w:rPr>
                <w:rFonts w:hint="eastAsia" w:ascii="微软雅黑" w:hAnsi="微软雅黑" w:eastAsia="微软雅黑" w:cs="微软雅黑"/>
                <w:b w:val="0"/>
                <w:bCs w:val="0"/>
                <w:color w:val="000000"/>
                <w:w w:val="80"/>
                <w:kern w:val="0"/>
                <w:sz w:val="18"/>
                <w:szCs w:val="18"/>
              </w:rPr>
            </w:pPr>
          </w:p>
        </w:tc>
        <w:tc>
          <w:tcPr>
            <w:tcW w:w="4706" w:type="dxa"/>
            <w:gridSpan w:val="2"/>
            <w:tcBorders>
              <w:top w:val="single" w:color="auto" w:sz="4" w:space="0"/>
              <w:left w:val="nil"/>
              <w:bottom w:val="single" w:color="auto" w:sz="4" w:space="0"/>
              <w:right w:val="single" w:color="000000" w:sz="4" w:space="0"/>
            </w:tcBorders>
            <w:noWrap w:val="0"/>
            <w:vAlign w:val="center"/>
          </w:tcPr>
          <w:p w14:paraId="740FEE6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rPr>
              <w:t>应当于每年1月1日至3月31日向登记管理机关报送年度报告，并向社会公示。</w:t>
            </w:r>
          </w:p>
        </w:tc>
        <w:tc>
          <w:tcPr>
            <w:tcW w:w="662" w:type="dxa"/>
            <w:vMerge w:val="continue"/>
            <w:tcBorders>
              <w:left w:val="nil"/>
              <w:right w:val="single" w:color="000000" w:sz="4" w:space="0"/>
            </w:tcBorders>
            <w:noWrap w:val="0"/>
            <w:vAlign w:val="center"/>
          </w:tcPr>
          <w:p w14:paraId="4F57A522">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p>
        </w:tc>
        <w:tc>
          <w:tcPr>
            <w:tcW w:w="785" w:type="dxa"/>
            <w:vMerge w:val="continue"/>
            <w:tcBorders>
              <w:left w:val="nil"/>
              <w:right w:val="single" w:color="000000" w:sz="4" w:space="0"/>
            </w:tcBorders>
            <w:noWrap w:val="0"/>
            <w:vAlign w:val="center"/>
          </w:tcPr>
          <w:p w14:paraId="63B0982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p>
        </w:tc>
        <w:tc>
          <w:tcPr>
            <w:tcW w:w="804" w:type="dxa"/>
            <w:vMerge w:val="continue"/>
            <w:tcBorders>
              <w:left w:val="nil"/>
              <w:right w:val="single" w:color="000000" w:sz="4" w:space="0"/>
            </w:tcBorders>
            <w:noWrap w:val="0"/>
            <w:vAlign w:val="center"/>
          </w:tcPr>
          <w:p w14:paraId="5291B300">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p>
        </w:tc>
      </w:tr>
      <w:tr w14:paraId="194F031B">
        <w:tblPrEx>
          <w:tblCellMar>
            <w:top w:w="0" w:type="dxa"/>
            <w:left w:w="108" w:type="dxa"/>
            <w:bottom w:w="0" w:type="dxa"/>
            <w:right w:w="108" w:type="dxa"/>
          </w:tblCellMar>
        </w:tblPrEx>
        <w:trPr>
          <w:trHeight w:val="567" w:hRule="atLeast"/>
          <w:jc w:val="center"/>
        </w:trPr>
        <w:tc>
          <w:tcPr>
            <w:tcW w:w="564" w:type="dxa"/>
            <w:vMerge w:val="continue"/>
            <w:tcBorders>
              <w:left w:val="single" w:color="000000" w:sz="4" w:space="0"/>
              <w:right w:val="single" w:color="000000" w:sz="4" w:space="0"/>
            </w:tcBorders>
            <w:noWrap w:val="0"/>
            <w:vAlign w:val="center"/>
          </w:tcPr>
          <w:p w14:paraId="0A643367">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p>
        </w:tc>
        <w:tc>
          <w:tcPr>
            <w:tcW w:w="707" w:type="dxa"/>
            <w:vMerge w:val="continue"/>
            <w:tcBorders>
              <w:left w:val="nil"/>
              <w:right w:val="single" w:color="000000" w:sz="4" w:space="0"/>
            </w:tcBorders>
            <w:noWrap w:val="0"/>
            <w:vAlign w:val="center"/>
          </w:tcPr>
          <w:p w14:paraId="3339BDB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lang w:eastAsia="zh-CN"/>
              </w:rPr>
            </w:pPr>
          </w:p>
        </w:tc>
        <w:tc>
          <w:tcPr>
            <w:tcW w:w="2507" w:type="dxa"/>
            <w:tcBorders>
              <w:top w:val="single" w:color="auto" w:sz="4" w:space="0"/>
              <w:left w:val="nil"/>
              <w:bottom w:val="single" w:color="auto" w:sz="4" w:space="0"/>
              <w:right w:val="single" w:color="000000" w:sz="4" w:space="0"/>
            </w:tcBorders>
            <w:noWrap w:val="0"/>
            <w:vAlign w:val="center"/>
          </w:tcPr>
          <w:p w14:paraId="10D1243D">
            <w:pPr>
              <w:keepNext w:val="0"/>
              <w:keepLines w:val="0"/>
              <w:pageBreakBefore w:val="0"/>
              <w:widowControl/>
              <w:kinsoku/>
              <w:wordWrap/>
              <w:overflowPunct/>
              <w:topLinePunct w:val="0"/>
              <w:autoSpaceDE/>
              <w:autoSpaceDN/>
              <w:bidi w:val="0"/>
              <w:adjustRightInd/>
              <w:snapToGrid/>
              <w:spacing w:line="220" w:lineRule="exact"/>
              <w:jc w:val="both"/>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rPr>
              <w:t>事业单位法人登记管理信息公开备案。</w:t>
            </w:r>
          </w:p>
        </w:tc>
        <w:tc>
          <w:tcPr>
            <w:tcW w:w="600" w:type="dxa"/>
            <w:vMerge w:val="continue"/>
            <w:tcBorders>
              <w:left w:val="nil"/>
              <w:right w:val="single" w:color="000000" w:sz="4" w:space="0"/>
            </w:tcBorders>
            <w:noWrap w:val="0"/>
            <w:vAlign w:val="center"/>
          </w:tcPr>
          <w:p w14:paraId="28BDD461">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p>
        </w:tc>
        <w:tc>
          <w:tcPr>
            <w:tcW w:w="2014" w:type="dxa"/>
            <w:vMerge w:val="continue"/>
            <w:tcBorders>
              <w:left w:val="nil"/>
              <w:right w:val="single" w:color="000000" w:sz="4" w:space="0"/>
            </w:tcBorders>
            <w:noWrap w:val="0"/>
            <w:vAlign w:val="center"/>
          </w:tcPr>
          <w:p w14:paraId="6703C8E0">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p>
        </w:tc>
        <w:tc>
          <w:tcPr>
            <w:tcW w:w="1050" w:type="dxa"/>
            <w:vMerge w:val="restart"/>
            <w:tcBorders>
              <w:top w:val="single" w:color="auto" w:sz="4" w:space="0"/>
              <w:left w:val="nil"/>
              <w:right w:val="single" w:color="000000" w:sz="4" w:space="0"/>
            </w:tcBorders>
            <w:noWrap w:val="0"/>
            <w:vAlign w:val="center"/>
          </w:tcPr>
          <w:p w14:paraId="68FCC698">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lang w:val="en-US" w:eastAsia="zh-CN"/>
              </w:rPr>
              <w:t>牵头</w:t>
            </w:r>
          </w:p>
        </w:tc>
        <w:tc>
          <w:tcPr>
            <w:tcW w:w="4706" w:type="dxa"/>
            <w:gridSpan w:val="2"/>
            <w:tcBorders>
              <w:top w:val="single" w:color="auto" w:sz="4" w:space="0"/>
              <w:left w:val="nil"/>
              <w:bottom w:val="single" w:color="auto" w:sz="4" w:space="0"/>
              <w:right w:val="single" w:color="000000" w:sz="4" w:space="0"/>
            </w:tcBorders>
            <w:noWrap w:val="0"/>
            <w:vAlign w:val="center"/>
          </w:tcPr>
          <w:p w14:paraId="7C85D0F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rPr>
              <w:t>应当在信息形成之日起20个工作日内予以公开，自信息公开之日起10个工作日内将公开的内容和方式报机构编制部门备案。</w:t>
            </w:r>
          </w:p>
        </w:tc>
        <w:tc>
          <w:tcPr>
            <w:tcW w:w="662" w:type="dxa"/>
            <w:vMerge w:val="continue"/>
            <w:tcBorders>
              <w:left w:val="nil"/>
              <w:right w:val="single" w:color="000000" w:sz="4" w:space="0"/>
            </w:tcBorders>
            <w:noWrap w:val="0"/>
            <w:vAlign w:val="center"/>
          </w:tcPr>
          <w:p w14:paraId="788A0C5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p>
        </w:tc>
        <w:tc>
          <w:tcPr>
            <w:tcW w:w="785" w:type="dxa"/>
            <w:vMerge w:val="continue"/>
            <w:tcBorders>
              <w:left w:val="nil"/>
              <w:right w:val="single" w:color="000000" w:sz="4" w:space="0"/>
            </w:tcBorders>
            <w:noWrap w:val="0"/>
            <w:vAlign w:val="center"/>
          </w:tcPr>
          <w:p w14:paraId="3AF52C47">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p>
        </w:tc>
        <w:tc>
          <w:tcPr>
            <w:tcW w:w="804" w:type="dxa"/>
            <w:vMerge w:val="continue"/>
            <w:tcBorders>
              <w:left w:val="nil"/>
              <w:right w:val="single" w:color="000000" w:sz="4" w:space="0"/>
            </w:tcBorders>
            <w:noWrap w:val="0"/>
            <w:vAlign w:val="center"/>
          </w:tcPr>
          <w:p w14:paraId="43142441">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p>
        </w:tc>
      </w:tr>
      <w:tr w14:paraId="37375BF4">
        <w:tblPrEx>
          <w:tblCellMar>
            <w:top w:w="0" w:type="dxa"/>
            <w:left w:w="108" w:type="dxa"/>
            <w:bottom w:w="0" w:type="dxa"/>
            <w:right w:w="108" w:type="dxa"/>
          </w:tblCellMar>
        </w:tblPrEx>
        <w:trPr>
          <w:trHeight w:val="1282" w:hRule="atLeast"/>
          <w:jc w:val="center"/>
        </w:trPr>
        <w:tc>
          <w:tcPr>
            <w:tcW w:w="564" w:type="dxa"/>
            <w:vMerge w:val="continue"/>
            <w:tcBorders>
              <w:left w:val="single" w:color="000000" w:sz="4" w:space="0"/>
              <w:bottom w:val="single" w:color="000000" w:sz="4" w:space="0"/>
              <w:right w:val="single" w:color="000000" w:sz="4" w:space="0"/>
            </w:tcBorders>
            <w:noWrap w:val="0"/>
            <w:vAlign w:val="center"/>
          </w:tcPr>
          <w:p w14:paraId="10DCC502">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p>
        </w:tc>
        <w:tc>
          <w:tcPr>
            <w:tcW w:w="707" w:type="dxa"/>
            <w:vMerge w:val="continue"/>
            <w:tcBorders>
              <w:left w:val="nil"/>
              <w:bottom w:val="single" w:color="auto" w:sz="4" w:space="0"/>
              <w:right w:val="single" w:color="000000" w:sz="4" w:space="0"/>
            </w:tcBorders>
            <w:noWrap w:val="0"/>
            <w:vAlign w:val="center"/>
          </w:tcPr>
          <w:p w14:paraId="5C001930">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lang w:eastAsia="zh-CN"/>
              </w:rPr>
            </w:pPr>
          </w:p>
        </w:tc>
        <w:tc>
          <w:tcPr>
            <w:tcW w:w="2507" w:type="dxa"/>
            <w:tcBorders>
              <w:top w:val="single" w:color="auto" w:sz="4" w:space="0"/>
              <w:left w:val="nil"/>
              <w:bottom w:val="single" w:color="auto" w:sz="4" w:space="0"/>
              <w:right w:val="single" w:color="000000" w:sz="4" w:space="0"/>
            </w:tcBorders>
            <w:noWrap w:val="0"/>
            <w:vAlign w:val="center"/>
          </w:tcPr>
          <w:p w14:paraId="27889D07">
            <w:pPr>
              <w:keepNext w:val="0"/>
              <w:keepLines w:val="0"/>
              <w:pageBreakBefore w:val="0"/>
              <w:widowControl/>
              <w:kinsoku/>
              <w:wordWrap/>
              <w:overflowPunct/>
              <w:topLinePunct w:val="0"/>
              <w:autoSpaceDE/>
              <w:autoSpaceDN/>
              <w:bidi w:val="0"/>
              <w:adjustRightInd/>
              <w:snapToGrid/>
              <w:spacing w:line="220" w:lineRule="exact"/>
              <w:jc w:val="both"/>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rPr>
              <w:t>事业单位Ukey、法人证书及印章管理。</w:t>
            </w:r>
          </w:p>
        </w:tc>
        <w:tc>
          <w:tcPr>
            <w:tcW w:w="600" w:type="dxa"/>
            <w:vMerge w:val="continue"/>
            <w:tcBorders>
              <w:left w:val="nil"/>
              <w:bottom w:val="single" w:color="auto" w:sz="4" w:space="0"/>
              <w:right w:val="single" w:color="000000" w:sz="4" w:space="0"/>
            </w:tcBorders>
            <w:noWrap w:val="0"/>
            <w:vAlign w:val="center"/>
          </w:tcPr>
          <w:p w14:paraId="4E5BF0D6">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p>
        </w:tc>
        <w:tc>
          <w:tcPr>
            <w:tcW w:w="2014" w:type="dxa"/>
            <w:vMerge w:val="continue"/>
            <w:tcBorders>
              <w:left w:val="nil"/>
              <w:bottom w:val="single" w:color="auto" w:sz="4" w:space="0"/>
              <w:right w:val="single" w:color="000000" w:sz="4" w:space="0"/>
            </w:tcBorders>
            <w:noWrap w:val="0"/>
            <w:vAlign w:val="center"/>
          </w:tcPr>
          <w:p w14:paraId="0DA5D11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p>
        </w:tc>
        <w:tc>
          <w:tcPr>
            <w:tcW w:w="1050" w:type="dxa"/>
            <w:vMerge w:val="continue"/>
            <w:tcBorders>
              <w:left w:val="nil"/>
              <w:bottom w:val="single" w:color="auto" w:sz="4" w:space="0"/>
              <w:right w:val="single" w:color="000000" w:sz="4" w:space="0"/>
            </w:tcBorders>
            <w:noWrap w:val="0"/>
            <w:vAlign w:val="center"/>
          </w:tcPr>
          <w:p w14:paraId="7AEC688C">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p>
        </w:tc>
        <w:tc>
          <w:tcPr>
            <w:tcW w:w="4706" w:type="dxa"/>
            <w:gridSpan w:val="2"/>
            <w:tcBorders>
              <w:top w:val="single" w:color="auto" w:sz="4" w:space="0"/>
              <w:left w:val="nil"/>
              <w:bottom w:val="single" w:color="auto" w:sz="4" w:space="0"/>
              <w:right w:val="single" w:color="000000" w:sz="4" w:space="0"/>
            </w:tcBorders>
            <w:noWrap w:val="0"/>
            <w:vAlign w:val="center"/>
          </w:tcPr>
          <w:p w14:paraId="59F431B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rPr>
              <w:t>妥善保管Ukey、法人证书；《事业单位法人证书》到期后应及时进行证书延期。领取《事业单位法人证书》之日起60个工作日内，将本单位印章和专用印章的印迹向登记管理机关备案。事业单位法定代表人签字和名章备案：领取《事业单位法人证书》之日起60个工作日内，将本单位法定代表人的签字和名章的印迹向登记管理机关备案。</w:t>
            </w:r>
          </w:p>
        </w:tc>
        <w:tc>
          <w:tcPr>
            <w:tcW w:w="662" w:type="dxa"/>
            <w:vMerge w:val="continue"/>
            <w:tcBorders>
              <w:left w:val="nil"/>
              <w:bottom w:val="single" w:color="auto" w:sz="4" w:space="0"/>
              <w:right w:val="single" w:color="000000" w:sz="4" w:space="0"/>
            </w:tcBorders>
            <w:noWrap w:val="0"/>
            <w:vAlign w:val="center"/>
          </w:tcPr>
          <w:p w14:paraId="44351CDE">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p>
        </w:tc>
        <w:tc>
          <w:tcPr>
            <w:tcW w:w="785" w:type="dxa"/>
            <w:vMerge w:val="continue"/>
            <w:tcBorders>
              <w:left w:val="nil"/>
              <w:bottom w:val="single" w:color="auto" w:sz="4" w:space="0"/>
              <w:right w:val="single" w:color="000000" w:sz="4" w:space="0"/>
            </w:tcBorders>
            <w:noWrap w:val="0"/>
            <w:vAlign w:val="center"/>
          </w:tcPr>
          <w:p w14:paraId="4C067250">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p>
        </w:tc>
        <w:tc>
          <w:tcPr>
            <w:tcW w:w="804" w:type="dxa"/>
            <w:vMerge w:val="continue"/>
            <w:tcBorders>
              <w:left w:val="nil"/>
              <w:bottom w:val="single" w:color="auto" w:sz="4" w:space="0"/>
              <w:right w:val="single" w:color="000000" w:sz="4" w:space="0"/>
            </w:tcBorders>
            <w:noWrap w:val="0"/>
            <w:vAlign w:val="center"/>
          </w:tcPr>
          <w:p w14:paraId="7787E417">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p>
        </w:tc>
      </w:tr>
      <w:tr w14:paraId="3FAF8D2D">
        <w:tblPrEx>
          <w:tblCellMar>
            <w:top w:w="0" w:type="dxa"/>
            <w:left w:w="108" w:type="dxa"/>
            <w:bottom w:w="0" w:type="dxa"/>
            <w:right w:w="108" w:type="dxa"/>
          </w:tblCellMar>
        </w:tblPrEx>
        <w:trPr>
          <w:trHeight w:val="983" w:hRule="atLeast"/>
          <w:jc w:val="center"/>
        </w:trPr>
        <w:tc>
          <w:tcPr>
            <w:tcW w:w="564" w:type="dxa"/>
            <w:vMerge w:val="restart"/>
            <w:tcBorders>
              <w:top w:val="single" w:color="000000" w:sz="4" w:space="0"/>
              <w:left w:val="single" w:color="000000" w:sz="4" w:space="0"/>
              <w:right w:val="single" w:color="000000" w:sz="4" w:space="0"/>
            </w:tcBorders>
            <w:noWrap w:val="0"/>
            <w:vAlign w:val="center"/>
          </w:tcPr>
          <w:p w14:paraId="3809FC85">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b w:val="0"/>
                <w:bCs w:val="0"/>
                <w:color w:val="000000"/>
                <w:w w:val="80"/>
                <w:kern w:val="0"/>
                <w:sz w:val="18"/>
                <w:szCs w:val="18"/>
                <w:lang w:val="en-US" w:eastAsia="zh-CN"/>
              </w:rPr>
              <w:t>0</w:t>
            </w:r>
            <w:r>
              <w:rPr>
                <w:rFonts w:hint="eastAsia" w:ascii="微软雅黑" w:hAnsi="微软雅黑" w:eastAsia="微软雅黑" w:cs="微软雅黑"/>
                <w:b w:val="0"/>
                <w:bCs w:val="0"/>
                <w:color w:val="000000"/>
                <w:w w:val="80"/>
                <w:kern w:val="0"/>
                <w:sz w:val="18"/>
                <w:szCs w:val="18"/>
              </w:rPr>
              <w:t>2</w:t>
            </w:r>
          </w:p>
        </w:tc>
        <w:tc>
          <w:tcPr>
            <w:tcW w:w="707" w:type="dxa"/>
            <w:vMerge w:val="restart"/>
            <w:tcBorders>
              <w:top w:val="single" w:color="000000" w:sz="4" w:space="0"/>
              <w:left w:val="nil"/>
              <w:right w:val="single" w:color="000000" w:sz="4" w:space="0"/>
            </w:tcBorders>
            <w:noWrap w:val="0"/>
            <w:vAlign w:val="center"/>
          </w:tcPr>
          <w:p w14:paraId="7C4214A1">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lang w:eastAsia="zh-CN"/>
              </w:rPr>
            </w:pPr>
            <w:r>
              <w:rPr>
                <w:rFonts w:hint="eastAsia" w:ascii="微软雅黑" w:hAnsi="微软雅黑" w:eastAsia="微软雅黑" w:cs="微软雅黑"/>
                <w:b w:val="0"/>
                <w:bCs w:val="0"/>
                <w:color w:val="000000"/>
                <w:w w:val="80"/>
                <w:kern w:val="0"/>
                <w:sz w:val="18"/>
                <w:szCs w:val="18"/>
                <w:lang w:eastAsia="zh-CN"/>
              </w:rPr>
              <w:t>部门预算服务科</w:t>
            </w:r>
          </w:p>
        </w:tc>
        <w:tc>
          <w:tcPr>
            <w:tcW w:w="2507" w:type="dxa"/>
            <w:tcBorders>
              <w:top w:val="single" w:color="000000" w:sz="4" w:space="0"/>
              <w:left w:val="nil"/>
              <w:bottom w:val="single" w:color="auto" w:sz="4" w:space="0"/>
              <w:right w:val="single" w:color="000000" w:sz="4" w:space="0"/>
            </w:tcBorders>
            <w:noWrap w:val="0"/>
            <w:vAlign w:val="center"/>
          </w:tcPr>
          <w:p w14:paraId="6D2CD59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lang w:val="en-US" w:eastAsia="zh-CN"/>
              </w:rPr>
              <w:t>牵头做好市级信息化建设资金保障工作。</w:t>
            </w:r>
          </w:p>
        </w:tc>
        <w:tc>
          <w:tcPr>
            <w:tcW w:w="600" w:type="dxa"/>
            <w:vMerge w:val="restart"/>
            <w:tcBorders>
              <w:top w:val="single" w:color="000000" w:sz="4" w:space="0"/>
              <w:left w:val="nil"/>
              <w:right w:val="single" w:color="000000" w:sz="4" w:space="0"/>
            </w:tcBorders>
            <w:noWrap w:val="0"/>
            <w:vAlign w:val="center"/>
          </w:tcPr>
          <w:p w14:paraId="758F1AA3">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color w:val="000000"/>
                <w:w w:val="80"/>
                <w:kern w:val="0"/>
                <w:sz w:val="18"/>
                <w:szCs w:val="18"/>
                <w:lang w:val="en-US" w:eastAsia="zh-CN"/>
              </w:rPr>
            </w:pPr>
            <w:r>
              <w:rPr>
                <w:rFonts w:hint="eastAsia" w:ascii="微软雅黑" w:hAnsi="微软雅黑" w:eastAsia="微软雅黑" w:cs="微软雅黑"/>
                <w:color w:val="000000"/>
                <w:w w:val="80"/>
                <w:kern w:val="0"/>
                <w:sz w:val="18"/>
                <w:szCs w:val="18"/>
                <w:lang w:val="en-US" w:eastAsia="zh-CN"/>
              </w:rPr>
              <w:t>职能</w:t>
            </w:r>
          </w:p>
          <w:p w14:paraId="542944E0">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lang w:val="en-US" w:eastAsia="zh-CN"/>
              </w:rPr>
              <w:t>工作</w:t>
            </w:r>
          </w:p>
        </w:tc>
        <w:tc>
          <w:tcPr>
            <w:tcW w:w="2014" w:type="dxa"/>
            <w:vMerge w:val="restart"/>
            <w:tcBorders>
              <w:top w:val="single" w:color="000000" w:sz="4" w:space="0"/>
              <w:left w:val="nil"/>
              <w:right w:val="single" w:color="000000" w:sz="4" w:space="0"/>
            </w:tcBorders>
            <w:noWrap w:val="0"/>
            <w:vAlign w:val="center"/>
          </w:tcPr>
          <w:p w14:paraId="2EC07BC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lang w:eastAsia="zh-CN"/>
              </w:rPr>
            </w:pPr>
            <w:r>
              <w:rPr>
                <w:rFonts w:hint="eastAsia" w:ascii="微软雅黑" w:hAnsi="微软雅黑" w:eastAsia="微软雅黑" w:cs="微软雅黑"/>
                <w:color w:val="000000"/>
                <w:w w:val="80"/>
                <w:kern w:val="0"/>
                <w:sz w:val="18"/>
                <w:szCs w:val="18"/>
              </w:rPr>
              <w:t>“三定”</w:t>
            </w:r>
            <w:r>
              <w:rPr>
                <w:rFonts w:hint="eastAsia" w:ascii="微软雅黑" w:hAnsi="微软雅黑" w:eastAsia="微软雅黑" w:cs="微软雅黑"/>
                <w:color w:val="000000"/>
                <w:w w:val="80"/>
                <w:kern w:val="0"/>
                <w:sz w:val="18"/>
                <w:szCs w:val="18"/>
                <w:lang w:eastAsia="zh-CN"/>
              </w:rPr>
              <w:t>规定</w:t>
            </w:r>
            <w:r>
              <w:rPr>
                <w:rFonts w:hint="eastAsia" w:ascii="微软雅黑" w:hAnsi="微软雅黑" w:eastAsia="微软雅黑" w:cs="微软雅黑"/>
                <w:color w:val="000000"/>
                <w:w w:val="80"/>
                <w:kern w:val="0"/>
                <w:sz w:val="18"/>
                <w:szCs w:val="18"/>
              </w:rPr>
              <w:t>职责</w:t>
            </w:r>
            <w:r>
              <w:rPr>
                <w:rFonts w:hint="eastAsia" w:ascii="微软雅黑" w:hAnsi="微软雅黑" w:eastAsia="微软雅黑" w:cs="微软雅黑"/>
                <w:color w:val="000000"/>
                <w:w w:val="80"/>
                <w:kern w:val="0"/>
                <w:sz w:val="18"/>
                <w:szCs w:val="18"/>
                <w:lang w:eastAsia="zh-CN"/>
              </w:rPr>
              <w:t>任务</w:t>
            </w:r>
          </w:p>
        </w:tc>
        <w:tc>
          <w:tcPr>
            <w:tcW w:w="1050" w:type="dxa"/>
            <w:vMerge w:val="restart"/>
            <w:tcBorders>
              <w:top w:val="single" w:color="000000" w:sz="4" w:space="0"/>
              <w:left w:val="nil"/>
              <w:right w:val="single" w:color="000000" w:sz="4" w:space="0"/>
            </w:tcBorders>
            <w:noWrap w:val="0"/>
            <w:vAlign w:val="center"/>
          </w:tcPr>
          <w:p w14:paraId="2D3B5649">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lang w:val="en-US" w:eastAsia="zh-CN"/>
              </w:rPr>
              <w:t>牵头</w:t>
            </w:r>
          </w:p>
        </w:tc>
        <w:tc>
          <w:tcPr>
            <w:tcW w:w="4706" w:type="dxa"/>
            <w:gridSpan w:val="2"/>
            <w:tcBorders>
              <w:top w:val="single" w:color="000000" w:sz="4" w:space="0"/>
              <w:left w:val="nil"/>
              <w:bottom w:val="single" w:color="auto" w:sz="4" w:space="0"/>
              <w:right w:val="single" w:color="000000" w:sz="4" w:space="0"/>
            </w:tcBorders>
            <w:noWrap w:val="0"/>
            <w:vAlign w:val="center"/>
          </w:tcPr>
          <w:p w14:paraId="790E69D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lang w:val="en-US" w:eastAsia="zh-CN"/>
              </w:rPr>
              <w:t>市级安排信息化建设专项资金，支持保障各类市级信息化项目建设。根据市大数据局提报的资金分配方案，按照相关规定及时下达信息化资金预算指标。深化信息化资金绩效管理，切实发挥财政资金使用效益。</w:t>
            </w:r>
          </w:p>
        </w:tc>
        <w:tc>
          <w:tcPr>
            <w:tcW w:w="662" w:type="dxa"/>
            <w:vMerge w:val="restart"/>
            <w:tcBorders>
              <w:top w:val="single" w:color="000000" w:sz="4" w:space="0"/>
              <w:left w:val="nil"/>
              <w:right w:val="single" w:color="000000" w:sz="4" w:space="0"/>
            </w:tcBorders>
            <w:noWrap w:val="0"/>
            <w:vAlign w:val="center"/>
          </w:tcPr>
          <w:p w14:paraId="06DF2FE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lang w:eastAsia="zh-CN"/>
              </w:rPr>
              <w:t>年底前</w:t>
            </w:r>
          </w:p>
        </w:tc>
        <w:tc>
          <w:tcPr>
            <w:tcW w:w="785" w:type="dxa"/>
            <w:vMerge w:val="restart"/>
            <w:tcBorders>
              <w:top w:val="single" w:color="000000" w:sz="4" w:space="0"/>
              <w:left w:val="nil"/>
              <w:right w:val="single" w:color="000000" w:sz="4" w:space="0"/>
            </w:tcBorders>
            <w:noWrap w:val="0"/>
            <w:vAlign w:val="center"/>
          </w:tcPr>
          <w:p w14:paraId="55DEDE71">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p>
        </w:tc>
        <w:tc>
          <w:tcPr>
            <w:tcW w:w="804" w:type="dxa"/>
            <w:tcBorders>
              <w:top w:val="single" w:color="auto" w:sz="4" w:space="0"/>
              <w:left w:val="nil"/>
              <w:bottom w:val="single" w:color="auto" w:sz="4" w:space="0"/>
              <w:right w:val="single" w:color="000000" w:sz="4" w:space="0"/>
            </w:tcBorders>
            <w:noWrap w:val="0"/>
            <w:vAlign w:val="center"/>
          </w:tcPr>
          <w:p w14:paraId="1EBD8DB8">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lang w:val="en-US" w:eastAsia="zh-CN"/>
              </w:rPr>
              <w:t>刘庆尧</w:t>
            </w:r>
          </w:p>
        </w:tc>
      </w:tr>
      <w:tr w14:paraId="443D1093">
        <w:tblPrEx>
          <w:tblCellMar>
            <w:top w:w="0" w:type="dxa"/>
            <w:left w:w="108" w:type="dxa"/>
            <w:bottom w:w="0" w:type="dxa"/>
            <w:right w:w="108" w:type="dxa"/>
          </w:tblCellMar>
        </w:tblPrEx>
        <w:trPr>
          <w:trHeight w:val="566" w:hRule="atLeast"/>
          <w:jc w:val="center"/>
        </w:trPr>
        <w:tc>
          <w:tcPr>
            <w:tcW w:w="564" w:type="dxa"/>
            <w:vMerge w:val="continue"/>
            <w:tcBorders>
              <w:left w:val="single" w:color="000000" w:sz="4" w:space="0"/>
              <w:bottom w:val="single" w:color="000000" w:sz="4" w:space="0"/>
              <w:right w:val="single" w:color="000000" w:sz="4" w:space="0"/>
            </w:tcBorders>
            <w:noWrap w:val="0"/>
            <w:vAlign w:val="center"/>
          </w:tcPr>
          <w:p w14:paraId="766A84D7">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p>
        </w:tc>
        <w:tc>
          <w:tcPr>
            <w:tcW w:w="707" w:type="dxa"/>
            <w:vMerge w:val="continue"/>
            <w:tcBorders>
              <w:left w:val="nil"/>
              <w:bottom w:val="single" w:color="000000" w:sz="4" w:space="0"/>
              <w:right w:val="single" w:color="000000" w:sz="4" w:space="0"/>
            </w:tcBorders>
            <w:noWrap w:val="0"/>
            <w:vAlign w:val="center"/>
          </w:tcPr>
          <w:p w14:paraId="7BC41F6C">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lang w:eastAsia="zh-CN"/>
              </w:rPr>
            </w:pPr>
          </w:p>
        </w:tc>
        <w:tc>
          <w:tcPr>
            <w:tcW w:w="2507" w:type="dxa"/>
            <w:tcBorders>
              <w:top w:val="single" w:color="auto" w:sz="4" w:space="0"/>
              <w:left w:val="nil"/>
              <w:bottom w:val="single" w:color="auto" w:sz="4" w:space="0"/>
              <w:right w:val="single" w:color="000000" w:sz="4" w:space="0"/>
            </w:tcBorders>
            <w:noWrap w:val="0"/>
            <w:vAlign w:val="center"/>
          </w:tcPr>
          <w:p w14:paraId="1E9C4E65">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微软雅黑" w:hAnsi="微软雅黑" w:eastAsia="微软雅黑" w:cs="微软雅黑"/>
                <w:b w:val="0"/>
                <w:bCs w:val="0"/>
                <w:color w:val="000000"/>
                <w:w w:val="80"/>
                <w:kern w:val="0"/>
                <w:sz w:val="18"/>
                <w:szCs w:val="18"/>
                <w:lang w:eastAsia="zh-CN"/>
              </w:rPr>
            </w:pPr>
            <w:r>
              <w:rPr>
                <w:rFonts w:hint="eastAsia" w:ascii="微软雅黑" w:hAnsi="微软雅黑" w:eastAsia="微软雅黑" w:cs="微软雅黑"/>
                <w:color w:val="000000"/>
                <w:w w:val="80"/>
                <w:kern w:val="0"/>
                <w:sz w:val="18"/>
                <w:szCs w:val="18"/>
              </w:rPr>
              <w:t>市直部门、单位2025年度预算指标调整调剂</w:t>
            </w:r>
            <w:r>
              <w:rPr>
                <w:rFonts w:hint="eastAsia" w:ascii="微软雅黑" w:hAnsi="微软雅黑" w:eastAsia="微软雅黑" w:cs="微软雅黑"/>
                <w:color w:val="000000"/>
                <w:w w:val="80"/>
                <w:kern w:val="0"/>
                <w:sz w:val="18"/>
                <w:szCs w:val="18"/>
                <w:lang w:eastAsia="zh-CN"/>
              </w:rPr>
              <w:t>。</w:t>
            </w:r>
          </w:p>
        </w:tc>
        <w:tc>
          <w:tcPr>
            <w:tcW w:w="600" w:type="dxa"/>
            <w:vMerge w:val="continue"/>
            <w:tcBorders>
              <w:left w:val="nil"/>
              <w:right w:val="single" w:color="000000" w:sz="4" w:space="0"/>
            </w:tcBorders>
            <w:noWrap w:val="0"/>
            <w:vAlign w:val="center"/>
          </w:tcPr>
          <w:p w14:paraId="0211D797">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p>
        </w:tc>
        <w:tc>
          <w:tcPr>
            <w:tcW w:w="2014" w:type="dxa"/>
            <w:vMerge w:val="continue"/>
            <w:tcBorders>
              <w:left w:val="nil"/>
              <w:right w:val="single" w:color="000000" w:sz="4" w:space="0"/>
            </w:tcBorders>
            <w:noWrap w:val="0"/>
            <w:vAlign w:val="center"/>
          </w:tcPr>
          <w:p w14:paraId="64BA1A4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p>
        </w:tc>
        <w:tc>
          <w:tcPr>
            <w:tcW w:w="1050" w:type="dxa"/>
            <w:vMerge w:val="continue"/>
            <w:tcBorders>
              <w:left w:val="nil"/>
              <w:right w:val="single" w:color="000000" w:sz="4" w:space="0"/>
            </w:tcBorders>
            <w:noWrap w:val="0"/>
            <w:vAlign w:val="center"/>
          </w:tcPr>
          <w:p w14:paraId="465FC7E3">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p>
        </w:tc>
        <w:tc>
          <w:tcPr>
            <w:tcW w:w="4706" w:type="dxa"/>
            <w:gridSpan w:val="2"/>
            <w:tcBorders>
              <w:top w:val="single" w:color="auto" w:sz="4" w:space="0"/>
              <w:left w:val="nil"/>
              <w:bottom w:val="single" w:color="auto" w:sz="4" w:space="0"/>
              <w:right w:val="single" w:color="000000" w:sz="4" w:space="0"/>
            </w:tcBorders>
            <w:noWrap w:val="0"/>
            <w:vAlign w:val="center"/>
          </w:tcPr>
          <w:p w14:paraId="2B056BA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微软雅黑" w:hAnsi="微软雅黑" w:eastAsia="微软雅黑" w:cs="微软雅黑"/>
                <w:b w:val="0"/>
                <w:bCs w:val="0"/>
                <w:color w:val="000000"/>
                <w:w w:val="80"/>
                <w:kern w:val="0"/>
                <w:sz w:val="18"/>
                <w:szCs w:val="18"/>
                <w:lang w:val="en-US" w:eastAsia="zh-CN"/>
              </w:rPr>
            </w:pPr>
            <w:r>
              <w:rPr>
                <w:rFonts w:hint="eastAsia" w:ascii="微软雅黑" w:hAnsi="微软雅黑" w:eastAsia="微软雅黑" w:cs="微软雅黑"/>
                <w:color w:val="000000"/>
                <w:w w:val="80"/>
                <w:kern w:val="0"/>
                <w:sz w:val="18"/>
                <w:szCs w:val="18"/>
              </w:rPr>
              <w:t>完成市直部门、单位预算指标追加和指标</w:t>
            </w:r>
            <w:r>
              <w:rPr>
                <w:rFonts w:hint="eastAsia" w:ascii="微软雅黑" w:hAnsi="微软雅黑" w:eastAsia="微软雅黑" w:cs="微软雅黑"/>
                <w:color w:val="000000"/>
                <w:w w:val="80"/>
                <w:kern w:val="0"/>
                <w:sz w:val="18"/>
                <w:szCs w:val="18"/>
                <w:lang w:eastAsia="zh-CN"/>
              </w:rPr>
              <w:t>调整</w:t>
            </w:r>
            <w:r>
              <w:rPr>
                <w:rFonts w:hint="eastAsia" w:ascii="微软雅黑" w:hAnsi="微软雅黑" w:eastAsia="微软雅黑" w:cs="微软雅黑"/>
                <w:color w:val="000000"/>
                <w:w w:val="80"/>
                <w:kern w:val="0"/>
                <w:sz w:val="18"/>
                <w:szCs w:val="18"/>
              </w:rPr>
              <w:t>调剂审核</w:t>
            </w:r>
            <w:r>
              <w:rPr>
                <w:rFonts w:hint="eastAsia" w:ascii="微软雅黑" w:hAnsi="微软雅黑" w:eastAsia="微软雅黑" w:cs="微软雅黑"/>
                <w:color w:val="000000"/>
                <w:w w:val="80"/>
                <w:kern w:val="0"/>
                <w:sz w:val="18"/>
                <w:szCs w:val="18"/>
                <w:lang w:val="en-US" w:eastAsia="zh-CN"/>
              </w:rPr>
              <w:t>。</w:t>
            </w:r>
          </w:p>
        </w:tc>
        <w:tc>
          <w:tcPr>
            <w:tcW w:w="662" w:type="dxa"/>
            <w:vMerge w:val="continue"/>
            <w:tcBorders>
              <w:left w:val="nil"/>
              <w:right w:val="single" w:color="000000" w:sz="4" w:space="0"/>
            </w:tcBorders>
            <w:noWrap w:val="0"/>
            <w:vAlign w:val="center"/>
          </w:tcPr>
          <w:p w14:paraId="6F099288">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p>
        </w:tc>
        <w:tc>
          <w:tcPr>
            <w:tcW w:w="785" w:type="dxa"/>
            <w:vMerge w:val="continue"/>
            <w:tcBorders>
              <w:left w:val="nil"/>
              <w:right w:val="single" w:color="000000" w:sz="4" w:space="0"/>
            </w:tcBorders>
            <w:noWrap w:val="0"/>
            <w:vAlign w:val="center"/>
          </w:tcPr>
          <w:p w14:paraId="49F9FB40">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p>
        </w:tc>
        <w:tc>
          <w:tcPr>
            <w:tcW w:w="804" w:type="dxa"/>
            <w:tcBorders>
              <w:top w:val="single" w:color="auto" w:sz="4" w:space="0"/>
              <w:left w:val="nil"/>
              <w:bottom w:val="single" w:color="auto" w:sz="4" w:space="0"/>
              <w:right w:val="single" w:color="000000" w:sz="4" w:space="0"/>
            </w:tcBorders>
            <w:noWrap w:val="0"/>
            <w:vAlign w:val="center"/>
          </w:tcPr>
          <w:p w14:paraId="526BBA5A">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lang w:eastAsia="zh-CN"/>
              </w:rPr>
              <w:t>李秋阳</w:t>
            </w:r>
          </w:p>
        </w:tc>
      </w:tr>
      <w:tr w14:paraId="0A0A07EF">
        <w:tblPrEx>
          <w:tblCellMar>
            <w:top w:w="0" w:type="dxa"/>
            <w:left w:w="108" w:type="dxa"/>
            <w:bottom w:w="0" w:type="dxa"/>
            <w:right w:w="108" w:type="dxa"/>
          </w:tblCellMar>
        </w:tblPrEx>
        <w:trPr>
          <w:trHeight w:val="1330" w:hRule="atLeast"/>
          <w:jc w:val="center"/>
        </w:trPr>
        <w:tc>
          <w:tcPr>
            <w:tcW w:w="564" w:type="dxa"/>
            <w:vMerge w:val="continue"/>
            <w:tcBorders>
              <w:left w:val="single" w:color="000000" w:sz="4" w:space="0"/>
              <w:bottom w:val="single" w:color="auto" w:sz="4" w:space="0"/>
              <w:right w:val="single" w:color="000000" w:sz="4" w:space="0"/>
            </w:tcBorders>
            <w:noWrap w:val="0"/>
            <w:vAlign w:val="center"/>
          </w:tcPr>
          <w:p w14:paraId="1E244DCF">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p>
        </w:tc>
        <w:tc>
          <w:tcPr>
            <w:tcW w:w="707" w:type="dxa"/>
            <w:vMerge w:val="continue"/>
            <w:tcBorders>
              <w:left w:val="nil"/>
              <w:bottom w:val="single" w:color="auto" w:sz="4" w:space="0"/>
              <w:right w:val="single" w:color="000000" w:sz="4" w:space="0"/>
            </w:tcBorders>
            <w:noWrap w:val="0"/>
            <w:vAlign w:val="center"/>
          </w:tcPr>
          <w:p w14:paraId="0AD7708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lang w:eastAsia="zh-CN"/>
              </w:rPr>
            </w:pPr>
          </w:p>
        </w:tc>
        <w:tc>
          <w:tcPr>
            <w:tcW w:w="2507" w:type="dxa"/>
            <w:tcBorders>
              <w:top w:val="single" w:color="auto" w:sz="4" w:space="0"/>
              <w:left w:val="nil"/>
              <w:bottom w:val="single" w:color="auto" w:sz="4" w:space="0"/>
              <w:right w:val="single" w:color="000000" w:sz="4" w:space="0"/>
            </w:tcBorders>
            <w:noWrap w:val="0"/>
            <w:vAlign w:val="center"/>
          </w:tcPr>
          <w:p w14:paraId="4A7D53F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rPr>
              <w:t>完成</w:t>
            </w:r>
            <w:r>
              <w:rPr>
                <w:rFonts w:hint="eastAsia" w:ascii="微软雅黑" w:hAnsi="微软雅黑" w:eastAsia="微软雅黑" w:cs="微软雅黑"/>
                <w:color w:val="000000"/>
                <w:w w:val="80"/>
                <w:kern w:val="0"/>
                <w:sz w:val="18"/>
                <w:szCs w:val="18"/>
                <w:lang w:val="en-US" w:eastAsia="zh-CN"/>
              </w:rPr>
              <w:t>2025年预算执行环节具体资金的拨付及运行分析。</w:t>
            </w:r>
          </w:p>
        </w:tc>
        <w:tc>
          <w:tcPr>
            <w:tcW w:w="600" w:type="dxa"/>
            <w:vMerge w:val="continue"/>
            <w:tcBorders>
              <w:left w:val="nil"/>
              <w:bottom w:val="single" w:color="auto" w:sz="4" w:space="0"/>
              <w:right w:val="single" w:color="000000" w:sz="4" w:space="0"/>
            </w:tcBorders>
            <w:noWrap w:val="0"/>
            <w:vAlign w:val="center"/>
          </w:tcPr>
          <w:p w14:paraId="2087A1E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p>
        </w:tc>
        <w:tc>
          <w:tcPr>
            <w:tcW w:w="2014" w:type="dxa"/>
            <w:vMerge w:val="continue"/>
            <w:tcBorders>
              <w:left w:val="nil"/>
              <w:bottom w:val="single" w:color="auto" w:sz="4" w:space="0"/>
              <w:right w:val="single" w:color="000000" w:sz="4" w:space="0"/>
            </w:tcBorders>
            <w:noWrap w:val="0"/>
            <w:vAlign w:val="center"/>
          </w:tcPr>
          <w:p w14:paraId="3F0B98F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p>
        </w:tc>
        <w:tc>
          <w:tcPr>
            <w:tcW w:w="1050" w:type="dxa"/>
            <w:vMerge w:val="continue"/>
            <w:tcBorders>
              <w:left w:val="nil"/>
              <w:bottom w:val="single" w:color="auto" w:sz="4" w:space="0"/>
              <w:right w:val="single" w:color="000000" w:sz="4" w:space="0"/>
            </w:tcBorders>
            <w:noWrap w:val="0"/>
            <w:vAlign w:val="center"/>
          </w:tcPr>
          <w:p w14:paraId="050F1630">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p>
        </w:tc>
        <w:tc>
          <w:tcPr>
            <w:tcW w:w="4706" w:type="dxa"/>
            <w:gridSpan w:val="2"/>
            <w:tcBorders>
              <w:top w:val="single" w:color="auto" w:sz="4" w:space="0"/>
              <w:left w:val="nil"/>
              <w:bottom w:val="single" w:color="auto" w:sz="4" w:space="0"/>
              <w:right w:val="single" w:color="000000" w:sz="4" w:space="0"/>
            </w:tcBorders>
            <w:noWrap w:val="0"/>
            <w:vAlign w:val="center"/>
          </w:tcPr>
          <w:p w14:paraId="60C8219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rPr>
              <w:t>完成支付更正、资金拨付录入、支付拦截审核等日常事务。及时准确报送各类统计报表。每日梳理前日收支明细及库款余额，定期整理重大项目资金拨付情况表，为领导决策提供参考；月初及时报送库款月报、暂存暂付款月报。完成总决算、财务报告工作，认真梳理分析反映政府预算执行情况、财务运行情况的相关指标，及时</w:t>
            </w:r>
            <w:r>
              <w:rPr>
                <w:rFonts w:hint="eastAsia" w:ascii="微软雅黑" w:hAnsi="微软雅黑" w:eastAsia="微软雅黑" w:cs="微软雅黑"/>
                <w:color w:val="000000"/>
                <w:w w:val="80"/>
                <w:kern w:val="0"/>
                <w:sz w:val="18"/>
                <w:szCs w:val="18"/>
                <w:lang w:eastAsia="zh-CN"/>
              </w:rPr>
              <w:t>给</w:t>
            </w:r>
            <w:r>
              <w:rPr>
                <w:rFonts w:hint="eastAsia" w:ascii="微软雅黑" w:hAnsi="微软雅黑" w:eastAsia="微软雅黑" w:cs="微软雅黑"/>
                <w:color w:val="000000"/>
                <w:w w:val="80"/>
                <w:kern w:val="0"/>
                <w:sz w:val="18"/>
                <w:szCs w:val="18"/>
              </w:rPr>
              <w:t>领导汇报</w:t>
            </w:r>
            <w:r>
              <w:rPr>
                <w:rFonts w:hint="eastAsia" w:ascii="微软雅黑" w:hAnsi="微软雅黑" w:eastAsia="微软雅黑" w:cs="微软雅黑"/>
                <w:color w:val="000000"/>
                <w:w w:val="80"/>
                <w:kern w:val="0"/>
                <w:sz w:val="18"/>
                <w:szCs w:val="18"/>
                <w:lang w:eastAsia="zh-CN"/>
              </w:rPr>
              <w:t>。</w:t>
            </w:r>
          </w:p>
        </w:tc>
        <w:tc>
          <w:tcPr>
            <w:tcW w:w="662" w:type="dxa"/>
            <w:vMerge w:val="continue"/>
            <w:tcBorders>
              <w:left w:val="nil"/>
              <w:bottom w:val="single" w:color="auto" w:sz="4" w:space="0"/>
              <w:right w:val="single" w:color="000000" w:sz="4" w:space="0"/>
            </w:tcBorders>
            <w:noWrap w:val="0"/>
            <w:vAlign w:val="center"/>
          </w:tcPr>
          <w:p w14:paraId="07C26CD9">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p>
        </w:tc>
        <w:tc>
          <w:tcPr>
            <w:tcW w:w="785" w:type="dxa"/>
            <w:vMerge w:val="continue"/>
            <w:tcBorders>
              <w:left w:val="nil"/>
              <w:bottom w:val="single" w:color="auto" w:sz="4" w:space="0"/>
              <w:right w:val="single" w:color="000000" w:sz="4" w:space="0"/>
            </w:tcBorders>
            <w:noWrap w:val="0"/>
            <w:vAlign w:val="center"/>
          </w:tcPr>
          <w:p w14:paraId="126AED72">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p>
        </w:tc>
        <w:tc>
          <w:tcPr>
            <w:tcW w:w="804" w:type="dxa"/>
            <w:tcBorders>
              <w:top w:val="single" w:color="auto" w:sz="4" w:space="0"/>
              <w:left w:val="nil"/>
              <w:bottom w:val="single" w:color="auto" w:sz="4" w:space="0"/>
              <w:right w:val="single" w:color="000000" w:sz="4" w:space="0"/>
            </w:tcBorders>
            <w:noWrap w:val="0"/>
            <w:vAlign w:val="center"/>
          </w:tcPr>
          <w:p w14:paraId="2B7DCF9C">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lang w:eastAsia="zh-CN"/>
              </w:rPr>
              <w:t>陈</w:t>
            </w:r>
            <w:r>
              <w:rPr>
                <w:rFonts w:hint="eastAsia" w:ascii="微软雅黑" w:hAnsi="微软雅黑" w:eastAsia="微软雅黑" w:cs="微软雅黑"/>
                <w:color w:val="000000"/>
                <w:w w:val="80"/>
                <w:kern w:val="0"/>
                <w:sz w:val="18"/>
                <w:szCs w:val="18"/>
                <w:lang w:val="en-US" w:eastAsia="zh-CN"/>
              </w:rPr>
              <w:t xml:space="preserve">  </w:t>
            </w:r>
            <w:r>
              <w:rPr>
                <w:rFonts w:hint="eastAsia" w:ascii="微软雅黑" w:hAnsi="微软雅黑" w:eastAsia="微软雅黑" w:cs="微软雅黑"/>
                <w:color w:val="000000"/>
                <w:w w:val="80"/>
                <w:kern w:val="0"/>
                <w:sz w:val="18"/>
                <w:szCs w:val="18"/>
                <w:lang w:eastAsia="zh-CN"/>
              </w:rPr>
              <w:t>璐</w:t>
            </w:r>
          </w:p>
        </w:tc>
      </w:tr>
      <w:tr w14:paraId="15898CB5">
        <w:tblPrEx>
          <w:tblCellMar>
            <w:top w:w="0" w:type="dxa"/>
            <w:left w:w="108" w:type="dxa"/>
            <w:bottom w:w="0" w:type="dxa"/>
            <w:right w:w="108" w:type="dxa"/>
          </w:tblCellMar>
        </w:tblPrEx>
        <w:trPr>
          <w:trHeight w:val="594" w:hRule="atLeast"/>
          <w:jc w:val="center"/>
        </w:trPr>
        <w:tc>
          <w:tcPr>
            <w:tcW w:w="564" w:type="dxa"/>
            <w:tcBorders>
              <w:top w:val="single" w:color="auto" w:sz="4" w:space="0"/>
              <w:left w:val="single" w:color="auto" w:sz="4" w:space="0"/>
              <w:bottom w:val="single" w:color="000000" w:sz="4" w:space="0"/>
              <w:right w:val="single" w:color="000000" w:sz="4" w:space="0"/>
            </w:tcBorders>
            <w:shd w:val="clear" w:color="auto" w:fill="F1F1F1" w:themeFill="background1" w:themeFillShade="F2"/>
            <w:noWrap w:val="0"/>
            <w:vAlign w:val="center"/>
          </w:tcPr>
          <w:p w14:paraId="0E13F2A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黑体" w:hAnsi="黑体" w:eastAsia="黑体" w:cs="Times New Roman"/>
                <w:b w:val="0"/>
                <w:bCs w:val="0"/>
                <w:color w:val="000000"/>
                <w:kern w:val="0"/>
                <w:sz w:val="18"/>
                <w:szCs w:val="18"/>
                <w:lang w:val="en-US" w:eastAsia="zh-CN" w:bidi="ar-SA"/>
              </w:rPr>
            </w:pPr>
            <w:r>
              <w:rPr>
                <w:rFonts w:hint="eastAsia" w:ascii="黑体" w:hAnsi="黑体" w:eastAsia="黑体"/>
                <w:b w:val="0"/>
                <w:bCs w:val="0"/>
                <w:color w:val="000000"/>
                <w:kern w:val="0"/>
                <w:sz w:val="18"/>
                <w:szCs w:val="18"/>
              </w:rPr>
              <w:t>序号</w:t>
            </w:r>
          </w:p>
        </w:tc>
        <w:tc>
          <w:tcPr>
            <w:tcW w:w="707" w:type="dxa"/>
            <w:tcBorders>
              <w:top w:val="single" w:color="auto" w:sz="4" w:space="0"/>
              <w:left w:val="nil"/>
              <w:bottom w:val="single" w:color="000000" w:sz="4" w:space="0"/>
              <w:right w:val="single" w:color="000000" w:sz="4" w:space="0"/>
            </w:tcBorders>
            <w:shd w:val="clear" w:color="auto" w:fill="F1F1F1" w:themeFill="background1" w:themeFillShade="F2"/>
            <w:noWrap w:val="0"/>
            <w:vAlign w:val="center"/>
          </w:tcPr>
          <w:p w14:paraId="3BF362B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黑体" w:hAnsi="黑体" w:eastAsia="黑体"/>
                <w:b w:val="0"/>
                <w:bCs w:val="0"/>
                <w:color w:val="000000"/>
                <w:kern w:val="0"/>
                <w:sz w:val="18"/>
                <w:szCs w:val="18"/>
              </w:rPr>
            </w:pPr>
            <w:r>
              <w:rPr>
                <w:rFonts w:hint="eastAsia" w:ascii="黑体" w:hAnsi="黑体" w:eastAsia="黑体"/>
                <w:b w:val="0"/>
                <w:bCs w:val="0"/>
                <w:color w:val="000000"/>
                <w:kern w:val="0"/>
                <w:sz w:val="18"/>
                <w:szCs w:val="18"/>
              </w:rPr>
              <w:t>科室</w:t>
            </w:r>
          </w:p>
          <w:p w14:paraId="7BB9A86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黑体" w:hAnsi="黑体" w:eastAsia="黑体" w:cs="Times New Roman"/>
                <w:b w:val="0"/>
                <w:bCs w:val="0"/>
                <w:color w:val="000000"/>
                <w:kern w:val="0"/>
                <w:sz w:val="18"/>
                <w:szCs w:val="18"/>
                <w:lang w:val="en-US" w:eastAsia="zh-CN" w:bidi="ar-SA"/>
              </w:rPr>
            </w:pPr>
            <w:r>
              <w:rPr>
                <w:rFonts w:hint="eastAsia" w:ascii="黑体" w:hAnsi="黑体" w:eastAsia="黑体"/>
                <w:b w:val="0"/>
                <w:bCs w:val="0"/>
                <w:color w:val="000000"/>
                <w:kern w:val="0"/>
                <w:sz w:val="18"/>
                <w:szCs w:val="18"/>
              </w:rPr>
              <w:t>名称</w:t>
            </w:r>
          </w:p>
        </w:tc>
        <w:tc>
          <w:tcPr>
            <w:tcW w:w="2507" w:type="dxa"/>
            <w:tcBorders>
              <w:top w:val="single" w:color="auto" w:sz="4" w:space="0"/>
              <w:left w:val="nil"/>
              <w:bottom w:val="single" w:color="000000" w:sz="4" w:space="0"/>
              <w:right w:val="single" w:color="000000" w:sz="4" w:space="0"/>
            </w:tcBorders>
            <w:shd w:val="clear" w:color="auto" w:fill="F1F1F1" w:themeFill="background1" w:themeFillShade="F2"/>
            <w:noWrap w:val="0"/>
            <w:vAlign w:val="center"/>
          </w:tcPr>
          <w:p w14:paraId="2B68AC8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黑体" w:hAnsi="黑体" w:eastAsia="黑体" w:cs="Times New Roman"/>
                <w:b w:val="0"/>
                <w:bCs w:val="0"/>
                <w:color w:val="000000"/>
                <w:kern w:val="0"/>
                <w:sz w:val="18"/>
                <w:szCs w:val="18"/>
                <w:lang w:val="en-US" w:eastAsia="zh-CN" w:bidi="ar-SA"/>
              </w:rPr>
            </w:pPr>
            <w:r>
              <w:rPr>
                <w:rFonts w:hint="eastAsia" w:ascii="黑体" w:hAnsi="黑体" w:eastAsia="黑体"/>
                <w:b w:val="0"/>
                <w:bCs w:val="0"/>
                <w:color w:val="000000"/>
                <w:kern w:val="0"/>
                <w:sz w:val="18"/>
                <w:szCs w:val="18"/>
              </w:rPr>
              <w:t>具体任务</w:t>
            </w:r>
          </w:p>
        </w:tc>
        <w:tc>
          <w:tcPr>
            <w:tcW w:w="600" w:type="dxa"/>
            <w:tcBorders>
              <w:top w:val="single" w:color="auto" w:sz="4" w:space="0"/>
              <w:left w:val="nil"/>
              <w:bottom w:val="single" w:color="000000" w:sz="4" w:space="0"/>
              <w:right w:val="single" w:color="000000" w:sz="4" w:space="0"/>
            </w:tcBorders>
            <w:shd w:val="clear" w:color="auto" w:fill="F1F1F1" w:themeFill="background1" w:themeFillShade="F2"/>
            <w:noWrap w:val="0"/>
            <w:vAlign w:val="center"/>
          </w:tcPr>
          <w:p w14:paraId="6B8AF2D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黑体" w:hAnsi="黑体" w:eastAsia="黑体"/>
                <w:b w:val="0"/>
                <w:bCs w:val="0"/>
                <w:color w:val="000000"/>
                <w:kern w:val="0"/>
                <w:sz w:val="18"/>
                <w:szCs w:val="18"/>
              </w:rPr>
            </w:pPr>
            <w:r>
              <w:rPr>
                <w:rFonts w:hint="eastAsia" w:ascii="黑体" w:hAnsi="黑体" w:eastAsia="黑体"/>
                <w:b w:val="0"/>
                <w:bCs w:val="0"/>
                <w:color w:val="000000"/>
                <w:kern w:val="0"/>
                <w:sz w:val="18"/>
                <w:szCs w:val="18"/>
              </w:rPr>
              <w:t>任务</w:t>
            </w:r>
          </w:p>
          <w:p w14:paraId="4C94387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黑体" w:hAnsi="黑体" w:eastAsia="黑体" w:cs="Times New Roman"/>
                <w:b w:val="0"/>
                <w:bCs w:val="0"/>
                <w:color w:val="000000"/>
                <w:kern w:val="0"/>
                <w:sz w:val="18"/>
                <w:szCs w:val="18"/>
                <w:lang w:val="en-US" w:eastAsia="zh-CN" w:bidi="ar-SA"/>
              </w:rPr>
            </w:pPr>
            <w:r>
              <w:rPr>
                <w:rFonts w:hint="eastAsia" w:ascii="黑体" w:hAnsi="黑体" w:eastAsia="黑体"/>
                <w:b w:val="0"/>
                <w:bCs w:val="0"/>
                <w:color w:val="000000"/>
                <w:kern w:val="0"/>
                <w:sz w:val="18"/>
                <w:szCs w:val="18"/>
              </w:rPr>
              <w:t>类型</w:t>
            </w:r>
          </w:p>
        </w:tc>
        <w:tc>
          <w:tcPr>
            <w:tcW w:w="2014" w:type="dxa"/>
            <w:tcBorders>
              <w:top w:val="single" w:color="auto" w:sz="4" w:space="0"/>
              <w:left w:val="nil"/>
              <w:bottom w:val="single" w:color="000000" w:sz="4" w:space="0"/>
              <w:right w:val="single" w:color="000000" w:sz="4" w:space="0"/>
            </w:tcBorders>
            <w:shd w:val="clear" w:color="auto" w:fill="F1F1F1" w:themeFill="background1" w:themeFillShade="F2"/>
            <w:noWrap w:val="0"/>
            <w:vAlign w:val="center"/>
          </w:tcPr>
          <w:p w14:paraId="4A87C75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黑体" w:hAnsi="黑体" w:eastAsia="黑体" w:cs="Times New Roman"/>
                <w:b w:val="0"/>
                <w:bCs w:val="0"/>
                <w:color w:val="000000"/>
                <w:kern w:val="0"/>
                <w:sz w:val="18"/>
                <w:szCs w:val="18"/>
                <w:lang w:val="en-US" w:eastAsia="zh-CN" w:bidi="ar-SA"/>
              </w:rPr>
            </w:pPr>
            <w:r>
              <w:rPr>
                <w:rFonts w:hint="eastAsia" w:ascii="黑体" w:hAnsi="黑体" w:eastAsia="黑体"/>
                <w:b w:val="0"/>
                <w:bCs w:val="0"/>
                <w:color w:val="000000"/>
                <w:kern w:val="0"/>
                <w:sz w:val="18"/>
                <w:szCs w:val="18"/>
              </w:rPr>
              <w:t>来源依据</w:t>
            </w:r>
          </w:p>
        </w:tc>
        <w:tc>
          <w:tcPr>
            <w:tcW w:w="1050" w:type="dxa"/>
            <w:tcBorders>
              <w:top w:val="single" w:color="auto" w:sz="4" w:space="0"/>
              <w:left w:val="nil"/>
              <w:bottom w:val="single" w:color="000000" w:sz="4" w:space="0"/>
              <w:right w:val="single" w:color="000000" w:sz="4" w:space="0"/>
            </w:tcBorders>
            <w:shd w:val="clear" w:color="auto" w:fill="F1F1F1" w:themeFill="background1" w:themeFillShade="F2"/>
            <w:noWrap w:val="0"/>
            <w:vAlign w:val="center"/>
          </w:tcPr>
          <w:p w14:paraId="74CB26E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黑体" w:hAnsi="黑体" w:eastAsia="黑体"/>
                <w:b w:val="0"/>
                <w:bCs w:val="0"/>
                <w:color w:val="000000"/>
                <w:kern w:val="0"/>
                <w:sz w:val="18"/>
                <w:szCs w:val="18"/>
              </w:rPr>
            </w:pPr>
            <w:r>
              <w:rPr>
                <w:rFonts w:hint="eastAsia" w:ascii="黑体" w:hAnsi="黑体" w:eastAsia="黑体"/>
                <w:b w:val="0"/>
                <w:bCs w:val="0"/>
                <w:color w:val="000000"/>
                <w:kern w:val="0"/>
                <w:sz w:val="18"/>
                <w:szCs w:val="18"/>
              </w:rPr>
              <w:t>牵头或</w:t>
            </w:r>
          </w:p>
          <w:p w14:paraId="539DD5A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黑体" w:hAnsi="黑体" w:eastAsia="黑体" w:cs="Times New Roman"/>
                <w:b w:val="0"/>
                <w:bCs w:val="0"/>
                <w:color w:val="000000"/>
                <w:kern w:val="0"/>
                <w:sz w:val="18"/>
                <w:szCs w:val="18"/>
                <w:lang w:val="en-US" w:eastAsia="zh-CN" w:bidi="ar-SA"/>
              </w:rPr>
            </w:pPr>
            <w:r>
              <w:rPr>
                <w:rFonts w:hint="eastAsia" w:ascii="黑体" w:hAnsi="黑体" w:eastAsia="黑体"/>
                <w:b w:val="0"/>
                <w:bCs w:val="0"/>
                <w:color w:val="000000"/>
                <w:kern w:val="0"/>
                <w:sz w:val="18"/>
                <w:szCs w:val="18"/>
              </w:rPr>
              <w:t>配合</w:t>
            </w:r>
          </w:p>
        </w:tc>
        <w:tc>
          <w:tcPr>
            <w:tcW w:w="4706" w:type="dxa"/>
            <w:gridSpan w:val="2"/>
            <w:tcBorders>
              <w:top w:val="single" w:color="auto" w:sz="4" w:space="0"/>
              <w:left w:val="nil"/>
              <w:bottom w:val="single" w:color="000000" w:sz="4" w:space="0"/>
              <w:right w:val="single" w:color="000000" w:sz="4" w:space="0"/>
            </w:tcBorders>
            <w:shd w:val="clear" w:color="auto" w:fill="F1F1F1" w:themeFill="background1" w:themeFillShade="F2"/>
            <w:noWrap w:val="0"/>
            <w:vAlign w:val="center"/>
          </w:tcPr>
          <w:p w14:paraId="6C56A15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黑体" w:hAnsi="黑体" w:eastAsia="黑体" w:cs="Times New Roman"/>
                <w:b w:val="0"/>
                <w:bCs w:val="0"/>
                <w:color w:val="000000"/>
                <w:kern w:val="0"/>
                <w:sz w:val="18"/>
                <w:szCs w:val="18"/>
                <w:lang w:val="en-US" w:eastAsia="zh-CN" w:bidi="ar-SA"/>
              </w:rPr>
            </w:pPr>
            <w:r>
              <w:rPr>
                <w:rFonts w:hint="eastAsia" w:ascii="黑体" w:hAnsi="黑体" w:eastAsia="黑体"/>
                <w:b w:val="0"/>
                <w:bCs w:val="0"/>
                <w:color w:val="000000"/>
                <w:kern w:val="0"/>
                <w:sz w:val="18"/>
                <w:szCs w:val="18"/>
              </w:rPr>
              <w:t>年度目标</w:t>
            </w:r>
          </w:p>
        </w:tc>
        <w:tc>
          <w:tcPr>
            <w:tcW w:w="662" w:type="dxa"/>
            <w:tcBorders>
              <w:top w:val="single" w:color="auto" w:sz="4" w:space="0"/>
              <w:left w:val="nil"/>
              <w:bottom w:val="single" w:color="000000" w:sz="4" w:space="0"/>
              <w:right w:val="single" w:color="000000" w:sz="4" w:space="0"/>
            </w:tcBorders>
            <w:shd w:val="clear" w:color="auto" w:fill="F1F1F1" w:themeFill="background1" w:themeFillShade="F2"/>
            <w:noWrap w:val="0"/>
            <w:vAlign w:val="center"/>
          </w:tcPr>
          <w:p w14:paraId="2719A3B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黑体" w:hAnsi="黑体" w:eastAsia="黑体"/>
                <w:b w:val="0"/>
                <w:bCs w:val="0"/>
                <w:color w:val="000000"/>
                <w:kern w:val="0"/>
                <w:sz w:val="18"/>
                <w:szCs w:val="18"/>
              </w:rPr>
            </w:pPr>
            <w:r>
              <w:rPr>
                <w:rFonts w:hint="eastAsia" w:ascii="黑体" w:hAnsi="黑体" w:eastAsia="黑体"/>
                <w:b w:val="0"/>
                <w:bCs w:val="0"/>
                <w:color w:val="000000"/>
                <w:kern w:val="0"/>
                <w:sz w:val="18"/>
                <w:szCs w:val="18"/>
              </w:rPr>
              <w:t>完成</w:t>
            </w:r>
          </w:p>
          <w:p w14:paraId="3E398FD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黑体" w:hAnsi="黑体" w:eastAsia="黑体" w:cstheme="minorBidi"/>
                <w:b w:val="0"/>
                <w:bCs w:val="0"/>
                <w:color w:val="000000"/>
                <w:kern w:val="0"/>
                <w:sz w:val="18"/>
                <w:szCs w:val="18"/>
                <w:lang w:val="en-US" w:eastAsia="zh-CN" w:bidi="ar-SA"/>
              </w:rPr>
            </w:pPr>
            <w:r>
              <w:rPr>
                <w:rFonts w:hint="eastAsia" w:ascii="黑体" w:hAnsi="黑体" w:eastAsia="黑体"/>
                <w:b w:val="0"/>
                <w:bCs w:val="0"/>
                <w:color w:val="000000"/>
                <w:kern w:val="0"/>
                <w:sz w:val="18"/>
                <w:szCs w:val="18"/>
              </w:rPr>
              <w:t>时限</w:t>
            </w:r>
          </w:p>
        </w:tc>
        <w:tc>
          <w:tcPr>
            <w:tcW w:w="785" w:type="dxa"/>
            <w:tcBorders>
              <w:top w:val="single" w:color="auto" w:sz="4" w:space="0"/>
              <w:left w:val="nil"/>
              <w:bottom w:val="single" w:color="000000" w:sz="4" w:space="0"/>
              <w:right w:val="single" w:color="000000" w:sz="4" w:space="0"/>
            </w:tcBorders>
            <w:shd w:val="clear" w:color="auto" w:fill="F1F1F1" w:themeFill="background1" w:themeFillShade="F2"/>
            <w:noWrap w:val="0"/>
            <w:vAlign w:val="center"/>
          </w:tcPr>
          <w:p w14:paraId="7FCA6DC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黑体" w:hAnsi="黑体" w:eastAsia="黑体"/>
                <w:b w:val="0"/>
                <w:bCs w:val="0"/>
                <w:color w:val="000000"/>
                <w:kern w:val="0"/>
                <w:sz w:val="18"/>
                <w:szCs w:val="18"/>
              </w:rPr>
            </w:pPr>
            <w:r>
              <w:rPr>
                <w:rFonts w:hint="eastAsia" w:ascii="黑体" w:hAnsi="黑体" w:eastAsia="黑体"/>
                <w:b w:val="0"/>
                <w:bCs w:val="0"/>
                <w:color w:val="000000"/>
                <w:kern w:val="0"/>
                <w:sz w:val="18"/>
                <w:szCs w:val="18"/>
              </w:rPr>
              <w:t>科室</w:t>
            </w:r>
          </w:p>
          <w:p w14:paraId="35BB260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黑体" w:hAnsi="黑体" w:eastAsia="黑体" w:cs="Times New Roman"/>
                <w:b w:val="0"/>
                <w:bCs w:val="0"/>
                <w:color w:val="000000"/>
                <w:kern w:val="0"/>
                <w:sz w:val="18"/>
                <w:szCs w:val="18"/>
                <w:lang w:val="en-US" w:eastAsia="zh-CN" w:bidi="ar-SA"/>
              </w:rPr>
            </w:pPr>
            <w:r>
              <w:rPr>
                <w:rFonts w:hint="eastAsia" w:ascii="黑体" w:hAnsi="黑体" w:eastAsia="黑体"/>
                <w:b w:val="0"/>
                <w:bCs w:val="0"/>
                <w:color w:val="000000"/>
                <w:kern w:val="0"/>
                <w:sz w:val="18"/>
                <w:szCs w:val="18"/>
              </w:rPr>
              <w:t>负责人</w:t>
            </w:r>
          </w:p>
        </w:tc>
        <w:tc>
          <w:tcPr>
            <w:tcW w:w="804" w:type="dxa"/>
            <w:tcBorders>
              <w:top w:val="single" w:color="auto" w:sz="4" w:space="0"/>
              <w:left w:val="nil"/>
              <w:bottom w:val="single" w:color="000000" w:sz="4" w:space="0"/>
              <w:right w:val="single" w:color="auto" w:sz="4" w:space="0"/>
            </w:tcBorders>
            <w:shd w:val="clear" w:color="auto" w:fill="F1F1F1" w:themeFill="background1" w:themeFillShade="F2"/>
            <w:noWrap w:val="0"/>
            <w:vAlign w:val="center"/>
          </w:tcPr>
          <w:p w14:paraId="2C4A429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黑体" w:hAnsi="黑体" w:eastAsia="黑体"/>
                <w:b w:val="0"/>
                <w:bCs w:val="0"/>
                <w:color w:val="000000"/>
                <w:kern w:val="0"/>
                <w:sz w:val="18"/>
                <w:szCs w:val="18"/>
              </w:rPr>
            </w:pPr>
            <w:r>
              <w:rPr>
                <w:rFonts w:hint="eastAsia" w:ascii="黑体" w:hAnsi="黑体" w:eastAsia="黑体"/>
                <w:b w:val="0"/>
                <w:bCs w:val="0"/>
                <w:color w:val="000000"/>
                <w:kern w:val="0"/>
                <w:sz w:val="18"/>
                <w:szCs w:val="18"/>
              </w:rPr>
              <w:t>承办</w:t>
            </w:r>
          </w:p>
          <w:p w14:paraId="2694992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黑体" w:hAnsi="黑体" w:eastAsia="黑体" w:cs="Times New Roman"/>
                <w:b w:val="0"/>
                <w:bCs w:val="0"/>
                <w:color w:val="000000"/>
                <w:kern w:val="0"/>
                <w:sz w:val="18"/>
                <w:szCs w:val="18"/>
                <w:lang w:val="en-US" w:eastAsia="zh-CN" w:bidi="ar-SA"/>
              </w:rPr>
            </w:pPr>
            <w:r>
              <w:rPr>
                <w:rFonts w:hint="eastAsia" w:ascii="黑体" w:hAnsi="黑体" w:eastAsia="黑体"/>
                <w:b w:val="0"/>
                <w:bCs w:val="0"/>
                <w:color w:val="000000"/>
                <w:kern w:val="0"/>
                <w:sz w:val="18"/>
                <w:szCs w:val="18"/>
              </w:rPr>
              <w:t>人员</w:t>
            </w:r>
          </w:p>
        </w:tc>
      </w:tr>
      <w:tr w14:paraId="3FFDFFBE">
        <w:tblPrEx>
          <w:tblCellMar>
            <w:top w:w="0" w:type="dxa"/>
            <w:left w:w="108" w:type="dxa"/>
            <w:bottom w:w="0" w:type="dxa"/>
            <w:right w:w="108" w:type="dxa"/>
          </w:tblCellMar>
        </w:tblPrEx>
        <w:trPr>
          <w:trHeight w:val="482" w:hRule="atLeast"/>
          <w:jc w:val="center"/>
        </w:trPr>
        <w:tc>
          <w:tcPr>
            <w:tcW w:w="564" w:type="dxa"/>
            <w:vMerge w:val="restart"/>
            <w:tcBorders>
              <w:top w:val="single" w:color="000000" w:sz="4" w:space="0"/>
              <w:left w:val="single" w:color="auto" w:sz="4" w:space="0"/>
              <w:right w:val="single" w:color="000000" w:sz="4" w:space="0"/>
            </w:tcBorders>
            <w:noWrap w:val="0"/>
            <w:vAlign w:val="center"/>
          </w:tcPr>
          <w:p w14:paraId="43959F2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r>
              <w:rPr>
                <w:rFonts w:hint="eastAsia" w:ascii="微软雅黑" w:hAnsi="微软雅黑" w:eastAsia="微软雅黑" w:cs="微软雅黑"/>
                <w:b w:val="0"/>
                <w:bCs w:val="0"/>
                <w:color w:val="000000"/>
                <w:w w:val="80"/>
                <w:kern w:val="0"/>
                <w:sz w:val="18"/>
                <w:szCs w:val="18"/>
                <w:lang w:val="en-US" w:eastAsia="zh-CN"/>
              </w:rPr>
              <w:t>03</w:t>
            </w:r>
          </w:p>
        </w:tc>
        <w:tc>
          <w:tcPr>
            <w:tcW w:w="707" w:type="dxa"/>
            <w:vMerge w:val="restart"/>
            <w:tcBorders>
              <w:top w:val="single" w:color="000000" w:sz="4" w:space="0"/>
              <w:left w:val="nil"/>
              <w:right w:val="single" w:color="000000" w:sz="4" w:space="0"/>
            </w:tcBorders>
            <w:noWrap w:val="0"/>
            <w:vAlign w:val="center"/>
          </w:tcPr>
          <w:p w14:paraId="0E6ED24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000000"/>
                <w:w w:val="80"/>
                <w:kern w:val="0"/>
                <w:sz w:val="18"/>
                <w:szCs w:val="18"/>
                <w:lang w:eastAsia="zh-CN"/>
              </w:rPr>
            </w:pPr>
            <w:r>
              <w:rPr>
                <w:rFonts w:hint="eastAsia" w:ascii="微软雅黑" w:hAnsi="微软雅黑" w:eastAsia="微软雅黑" w:cs="微软雅黑"/>
                <w:b w:val="0"/>
                <w:bCs w:val="0"/>
                <w:color w:val="000000"/>
                <w:w w:val="80"/>
                <w:kern w:val="0"/>
                <w:sz w:val="18"/>
                <w:szCs w:val="18"/>
                <w:lang w:eastAsia="zh-CN"/>
              </w:rPr>
              <w:t>预算绩效评价科</w:t>
            </w:r>
          </w:p>
        </w:tc>
        <w:tc>
          <w:tcPr>
            <w:tcW w:w="2507" w:type="dxa"/>
            <w:tcBorders>
              <w:top w:val="single" w:color="000000" w:sz="4" w:space="0"/>
              <w:left w:val="nil"/>
              <w:bottom w:val="single" w:color="auto" w:sz="4" w:space="0"/>
              <w:right w:val="single" w:color="000000" w:sz="4" w:space="0"/>
            </w:tcBorders>
            <w:noWrap w:val="0"/>
            <w:vAlign w:val="center"/>
          </w:tcPr>
          <w:p w14:paraId="22C28072">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lang w:eastAsia="zh-CN"/>
              </w:rPr>
            </w:pPr>
            <w:r>
              <w:rPr>
                <w:rFonts w:hint="eastAsia" w:ascii="微软雅黑" w:hAnsi="微软雅黑" w:eastAsia="微软雅黑" w:cs="微软雅黑"/>
                <w:color w:val="000000"/>
                <w:w w:val="80"/>
                <w:kern w:val="0"/>
                <w:sz w:val="18"/>
                <w:szCs w:val="18"/>
              </w:rPr>
              <w:t>健全“共性+分行业+核心”绩效指标体系</w:t>
            </w:r>
            <w:r>
              <w:rPr>
                <w:rFonts w:hint="eastAsia" w:ascii="微软雅黑" w:hAnsi="微软雅黑" w:eastAsia="微软雅黑" w:cs="微软雅黑"/>
                <w:color w:val="000000"/>
                <w:w w:val="80"/>
                <w:kern w:val="0"/>
                <w:sz w:val="18"/>
                <w:szCs w:val="18"/>
                <w:lang w:eastAsia="zh-CN"/>
              </w:rPr>
              <w:t>。</w:t>
            </w:r>
          </w:p>
        </w:tc>
        <w:tc>
          <w:tcPr>
            <w:tcW w:w="600" w:type="dxa"/>
            <w:tcBorders>
              <w:top w:val="single" w:color="000000" w:sz="4" w:space="0"/>
              <w:left w:val="nil"/>
              <w:bottom w:val="single" w:color="auto" w:sz="4" w:space="0"/>
              <w:right w:val="single" w:color="000000" w:sz="4" w:space="0"/>
            </w:tcBorders>
            <w:noWrap w:val="0"/>
            <w:vAlign w:val="center"/>
          </w:tcPr>
          <w:p w14:paraId="215BB4D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rPr>
              <w:t>重点工作</w:t>
            </w:r>
          </w:p>
        </w:tc>
        <w:tc>
          <w:tcPr>
            <w:tcW w:w="2014" w:type="dxa"/>
            <w:tcBorders>
              <w:top w:val="single" w:color="000000" w:sz="4" w:space="0"/>
              <w:left w:val="nil"/>
              <w:bottom w:val="single" w:color="auto" w:sz="4" w:space="0"/>
              <w:right w:val="single" w:color="000000" w:sz="4" w:space="0"/>
            </w:tcBorders>
            <w:noWrap w:val="0"/>
            <w:vAlign w:val="center"/>
          </w:tcPr>
          <w:p w14:paraId="4E50E264">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rPr>
              <w:t>《山东省财政科学管理综合试点实施方案》</w:t>
            </w:r>
          </w:p>
        </w:tc>
        <w:tc>
          <w:tcPr>
            <w:tcW w:w="1050" w:type="dxa"/>
            <w:tcBorders>
              <w:top w:val="single" w:color="000000" w:sz="4" w:space="0"/>
              <w:left w:val="nil"/>
              <w:bottom w:val="single" w:color="auto" w:sz="4" w:space="0"/>
              <w:right w:val="single" w:color="000000" w:sz="4" w:space="0"/>
            </w:tcBorders>
            <w:noWrap w:val="0"/>
            <w:vAlign w:val="center"/>
          </w:tcPr>
          <w:p w14:paraId="276B790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rPr>
              <w:t>牵头</w:t>
            </w:r>
          </w:p>
        </w:tc>
        <w:tc>
          <w:tcPr>
            <w:tcW w:w="4706" w:type="dxa"/>
            <w:gridSpan w:val="2"/>
            <w:tcBorders>
              <w:top w:val="single" w:color="000000" w:sz="4" w:space="0"/>
              <w:left w:val="nil"/>
              <w:bottom w:val="single" w:color="auto" w:sz="4" w:space="0"/>
              <w:right w:val="single" w:color="000000" w:sz="4" w:space="0"/>
            </w:tcBorders>
            <w:noWrap w:val="0"/>
            <w:vAlign w:val="center"/>
          </w:tcPr>
          <w:p w14:paraId="1C3C6935">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lang w:eastAsia="zh-CN"/>
              </w:rPr>
            </w:pPr>
            <w:r>
              <w:rPr>
                <w:rFonts w:hint="eastAsia" w:ascii="微软雅黑" w:hAnsi="微软雅黑" w:eastAsia="微软雅黑" w:cs="微软雅黑"/>
                <w:w w:val="80"/>
                <w:sz w:val="18"/>
                <w:szCs w:val="18"/>
              </w:rPr>
              <w:t>优化绩效目标设置，逐步建立市级共性绩效指标体系、市级分行业分领域绩效指标体系</w:t>
            </w:r>
            <w:r>
              <w:rPr>
                <w:rFonts w:hint="eastAsia" w:ascii="微软雅黑" w:hAnsi="微软雅黑" w:eastAsia="微软雅黑" w:cs="微软雅黑"/>
                <w:w w:val="80"/>
                <w:sz w:val="18"/>
                <w:szCs w:val="18"/>
                <w:lang w:eastAsia="zh-CN"/>
              </w:rPr>
              <w:t>。</w:t>
            </w:r>
          </w:p>
        </w:tc>
        <w:tc>
          <w:tcPr>
            <w:tcW w:w="662" w:type="dxa"/>
            <w:vMerge w:val="restart"/>
            <w:tcBorders>
              <w:top w:val="single" w:color="000000" w:sz="4" w:space="0"/>
              <w:left w:val="nil"/>
              <w:right w:val="single" w:color="000000" w:sz="4" w:space="0"/>
            </w:tcBorders>
            <w:noWrap w:val="0"/>
            <w:vAlign w:val="center"/>
          </w:tcPr>
          <w:p w14:paraId="0AC08C2E">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sz w:val="18"/>
                <w:szCs w:val="18"/>
              </w:rPr>
              <w:t>年底前</w:t>
            </w:r>
          </w:p>
        </w:tc>
        <w:tc>
          <w:tcPr>
            <w:tcW w:w="785" w:type="dxa"/>
            <w:vMerge w:val="restart"/>
            <w:tcBorders>
              <w:top w:val="single" w:color="000000" w:sz="4" w:space="0"/>
              <w:left w:val="nil"/>
              <w:right w:val="single" w:color="000000" w:sz="4" w:space="0"/>
            </w:tcBorders>
            <w:noWrap w:val="0"/>
            <w:vAlign w:val="center"/>
          </w:tcPr>
          <w:p w14:paraId="76E78CD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rPr>
              <w:t>张  可</w:t>
            </w:r>
          </w:p>
        </w:tc>
        <w:tc>
          <w:tcPr>
            <w:tcW w:w="804" w:type="dxa"/>
            <w:vMerge w:val="restart"/>
            <w:tcBorders>
              <w:top w:val="single" w:color="000000" w:sz="4" w:space="0"/>
              <w:left w:val="nil"/>
              <w:right w:val="single" w:color="auto" w:sz="4" w:space="0"/>
            </w:tcBorders>
            <w:noWrap w:val="0"/>
            <w:vAlign w:val="center"/>
          </w:tcPr>
          <w:p w14:paraId="1AB9DD5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rPr>
              <w:t>高焕民</w:t>
            </w:r>
          </w:p>
        </w:tc>
      </w:tr>
      <w:tr w14:paraId="2C85802F">
        <w:tblPrEx>
          <w:tblCellMar>
            <w:top w:w="0" w:type="dxa"/>
            <w:left w:w="108" w:type="dxa"/>
            <w:bottom w:w="0" w:type="dxa"/>
            <w:right w:w="108" w:type="dxa"/>
          </w:tblCellMar>
        </w:tblPrEx>
        <w:trPr>
          <w:trHeight w:val="561" w:hRule="atLeast"/>
          <w:jc w:val="center"/>
        </w:trPr>
        <w:tc>
          <w:tcPr>
            <w:tcW w:w="564" w:type="dxa"/>
            <w:vMerge w:val="continue"/>
            <w:tcBorders>
              <w:left w:val="single" w:color="auto" w:sz="4" w:space="0"/>
              <w:bottom w:val="single" w:color="000000" w:sz="4" w:space="0"/>
              <w:right w:val="single" w:color="000000" w:sz="4" w:space="0"/>
            </w:tcBorders>
            <w:noWrap w:val="0"/>
            <w:vAlign w:val="center"/>
          </w:tcPr>
          <w:p w14:paraId="188292D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p>
        </w:tc>
        <w:tc>
          <w:tcPr>
            <w:tcW w:w="707" w:type="dxa"/>
            <w:vMerge w:val="continue"/>
            <w:tcBorders>
              <w:left w:val="nil"/>
              <w:bottom w:val="single" w:color="000000" w:sz="4" w:space="0"/>
              <w:right w:val="single" w:color="000000" w:sz="4" w:space="0"/>
            </w:tcBorders>
            <w:noWrap w:val="0"/>
            <w:vAlign w:val="center"/>
          </w:tcPr>
          <w:p w14:paraId="5F662C6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000000"/>
                <w:w w:val="80"/>
                <w:kern w:val="0"/>
                <w:sz w:val="18"/>
                <w:szCs w:val="18"/>
                <w:lang w:eastAsia="zh-CN"/>
              </w:rPr>
            </w:pPr>
          </w:p>
        </w:tc>
        <w:tc>
          <w:tcPr>
            <w:tcW w:w="2507" w:type="dxa"/>
            <w:tcBorders>
              <w:top w:val="single" w:color="auto" w:sz="4" w:space="0"/>
              <w:left w:val="nil"/>
              <w:bottom w:val="single" w:color="000000" w:sz="4" w:space="0"/>
              <w:right w:val="single" w:color="000000" w:sz="4" w:space="0"/>
            </w:tcBorders>
            <w:noWrap w:val="0"/>
            <w:vAlign w:val="center"/>
          </w:tcPr>
          <w:p w14:paraId="4045E110">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lang w:eastAsia="zh-CN"/>
              </w:rPr>
            </w:pPr>
            <w:r>
              <w:rPr>
                <w:rFonts w:hint="eastAsia" w:ascii="微软雅黑" w:hAnsi="微软雅黑" w:eastAsia="微软雅黑" w:cs="微软雅黑"/>
                <w:color w:val="000000"/>
                <w:w w:val="80"/>
                <w:kern w:val="0"/>
                <w:sz w:val="18"/>
                <w:szCs w:val="18"/>
              </w:rPr>
              <w:t>协助承担省对市预算绩效管理指标考核</w:t>
            </w:r>
            <w:r>
              <w:rPr>
                <w:rFonts w:hint="eastAsia" w:ascii="微软雅黑" w:hAnsi="微软雅黑" w:eastAsia="微软雅黑" w:cs="微软雅黑"/>
                <w:color w:val="000000"/>
                <w:w w:val="80"/>
                <w:kern w:val="0"/>
                <w:sz w:val="18"/>
                <w:szCs w:val="18"/>
                <w:lang w:eastAsia="zh-CN"/>
              </w:rPr>
              <w:t>。</w:t>
            </w:r>
          </w:p>
        </w:tc>
        <w:tc>
          <w:tcPr>
            <w:tcW w:w="600" w:type="dxa"/>
            <w:tcBorders>
              <w:top w:val="single" w:color="auto" w:sz="4" w:space="0"/>
              <w:left w:val="nil"/>
              <w:bottom w:val="single" w:color="000000" w:sz="4" w:space="0"/>
              <w:right w:val="single" w:color="000000" w:sz="4" w:space="0"/>
            </w:tcBorders>
            <w:noWrap w:val="0"/>
            <w:vAlign w:val="center"/>
          </w:tcPr>
          <w:p w14:paraId="409342E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rPr>
              <w:t>考核工作</w:t>
            </w:r>
          </w:p>
        </w:tc>
        <w:tc>
          <w:tcPr>
            <w:tcW w:w="2014" w:type="dxa"/>
            <w:tcBorders>
              <w:top w:val="single" w:color="auto" w:sz="4" w:space="0"/>
              <w:left w:val="nil"/>
              <w:bottom w:val="single" w:color="000000" w:sz="4" w:space="0"/>
              <w:right w:val="single" w:color="000000" w:sz="4" w:space="0"/>
            </w:tcBorders>
            <w:noWrap w:val="0"/>
            <w:vAlign w:val="center"/>
          </w:tcPr>
          <w:p w14:paraId="2465D280">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rPr>
              <w:t>《各市高质量发展综合绩效考核指标标准》</w:t>
            </w:r>
          </w:p>
        </w:tc>
        <w:tc>
          <w:tcPr>
            <w:tcW w:w="1050" w:type="dxa"/>
            <w:tcBorders>
              <w:top w:val="single" w:color="auto" w:sz="4" w:space="0"/>
              <w:left w:val="nil"/>
              <w:bottom w:val="single" w:color="000000" w:sz="4" w:space="0"/>
              <w:right w:val="single" w:color="000000" w:sz="4" w:space="0"/>
            </w:tcBorders>
            <w:noWrap w:val="0"/>
            <w:vAlign w:val="center"/>
          </w:tcPr>
          <w:p w14:paraId="09A34E5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rPr>
              <w:t>配合</w:t>
            </w:r>
          </w:p>
        </w:tc>
        <w:tc>
          <w:tcPr>
            <w:tcW w:w="4706" w:type="dxa"/>
            <w:gridSpan w:val="2"/>
            <w:tcBorders>
              <w:top w:val="single" w:color="auto" w:sz="4" w:space="0"/>
              <w:left w:val="nil"/>
              <w:bottom w:val="single" w:color="000000" w:sz="4" w:space="0"/>
              <w:right w:val="single" w:color="000000" w:sz="4" w:space="0"/>
            </w:tcBorders>
            <w:noWrap w:val="0"/>
            <w:vAlign w:val="center"/>
          </w:tcPr>
          <w:p w14:paraId="38FC5434">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rPr>
              <w:t>开展事前绩效评估、成本效益分析、绩效评价工作，不断提高绩效评价在预算编制过程中的应用。</w:t>
            </w:r>
          </w:p>
        </w:tc>
        <w:tc>
          <w:tcPr>
            <w:tcW w:w="662" w:type="dxa"/>
            <w:vMerge w:val="continue"/>
            <w:tcBorders>
              <w:left w:val="nil"/>
              <w:bottom w:val="single" w:color="000000" w:sz="4" w:space="0"/>
              <w:right w:val="single" w:color="000000" w:sz="4" w:space="0"/>
            </w:tcBorders>
            <w:noWrap w:val="0"/>
            <w:vAlign w:val="center"/>
          </w:tcPr>
          <w:p w14:paraId="77F16579">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p>
        </w:tc>
        <w:tc>
          <w:tcPr>
            <w:tcW w:w="785" w:type="dxa"/>
            <w:vMerge w:val="continue"/>
            <w:tcBorders>
              <w:left w:val="nil"/>
              <w:bottom w:val="single" w:color="000000" w:sz="4" w:space="0"/>
              <w:right w:val="single" w:color="000000" w:sz="4" w:space="0"/>
            </w:tcBorders>
            <w:noWrap w:val="0"/>
            <w:vAlign w:val="center"/>
          </w:tcPr>
          <w:p w14:paraId="32EE37B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p>
        </w:tc>
        <w:tc>
          <w:tcPr>
            <w:tcW w:w="804" w:type="dxa"/>
            <w:vMerge w:val="continue"/>
            <w:tcBorders>
              <w:left w:val="nil"/>
              <w:bottom w:val="single" w:color="000000" w:sz="4" w:space="0"/>
              <w:right w:val="single" w:color="auto" w:sz="4" w:space="0"/>
            </w:tcBorders>
            <w:noWrap w:val="0"/>
            <w:vAlign w:val="center"/>
          </w:tcPr>
          <w:p w14:paraId="756F342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p>
        </w:tc>
      </w:tr>
      <w:tr w14:paraId="74C4FEBC">
        <w:tblPrEx>
          <w:tblCellMar>
            <w:top w:w="0" w:type="dxa"/>
            <w:left w:w="108" w:type="dxa"/>
            <w:bottom w:w="0" w:type="dxa"/>
            <w:right w:w="108" w:type="dxa"/>
          </w:tblCellMar>
        </w:tblPrEx>
        <w:trPr>
          <w:trHeight w:val="706" w:hRule="atLeast"/>
          <w:jc w:val="center"/>
        </w:trPr>
        <w:tc>
          <w:tcPr>
            <w:tcW w:w="564" w:type="dxa"/>
            <w:vMerge w:val="restart"/>
            <w:tcBorders>
              <w:left w:val="single" w:color="auto" w:sz="4" w:space="0"/>
              <w:right w:val="single" w:color="000000" w:sz="4" w:space="0"/>
            </w:tcBorders>
            <w:noWrap w:val="0"/>
            <w:vAlign w:val="center"/>
          </w:tcPr>
          <w:p w14:paraId="4A69840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r>
              <w:rPr>
                <w:rFonts w:hint="eastAsia" w:ascii="微软雅黑" w:hAnsi="微软雅黑" w:eastAsia="微软雅黑" w:cs="微软雅黑"/>
                <w:b w:val="0"/>
                <w:bCs w:val="0"/>
                <w:color w:val="000000"/>
                <w:w w:val="80"/>
                <w:kern w:val="0"/>
                <w:sz w:val="18"/>
                <w:szCs w:val="18"/>
                <w:lang w:val="en-US" w:eastAsia="zh-CN"/>
              </w:rPr>
              <w:t>04</w:t>
            </w:r>
          </w:p>
        </w:tc>
        <w:tc>
          <w:tcPr>
            <w:tcW w:w="707" w:type="dxa"/>
            <w:vMerge w:val="restart"/>
            <w:tcBorders>
              <w:left w:val="nil"/>
              <w:right w:val="single" w:color="000000" w:sz="4" w:space="0"/>
            </w:tcBorders>
            <w:noWrap w:val="0"/>
            <w:vAlign w:val="center"/>
          </w:tcPr>
          <w:p w14:paraId="6074490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000000"/>
                <w:w w:val="80"/>
                <w:kern w:val="0"/>
                <w:sz w:val="18"/>
                <w:szCs w:val="18"/>
                <w:lang w:eastAsia="zh-CN"/>
              </w:rPr>
            </w:pPr>
            <w:r>
              <w:rPr>
                <w:rFonts w:hint="eastAsia" w:ascii="微软雅黑" w:hAnsi="微软雅黑" w:eastAsia="微软雅黑" w:cs="微软雅黑"/>
                <w:b w:val="0"/>
                <w:bCs w:val="0"/>
                <w:color w:val="000000"/>
                <w:w w:val="80"/>
                <w:kern w:val="0"/>
                <w:sz w:val="18"/>
                <w:szCs w:val="18"/>
                <w:lang w:eastAsia="zh-CN"/>
              </w:rPr>
              <w:t>经济发展服务科</w:t>
            </w:r>
          </w:p>
        </w:tc>
        <w:tc>
          <w:tcPr>
            <w:tcW w:w="2507" w:type="dxa"/>
            <w:tcBorders>
              <w:top w:val="single" w:color="auto" w:sz="4" w:space="0"/>
              <w:left w:val="nil"/>
              <w:bottom w:val="single" w:color="auto" w:sz="4" w:space="0"/>
              <w:right w:val="single" w:color="000000" w:sz="4" w:space="0"/>
            </w:tcBorders>
            <w:noWrap w:val="0"/>
            <w:vAlign w:val="center"/>
          </w:tcPr>
          <w:p w14:paraId="77315C3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微软雅黑" w:hAnsi="微软雅黑" w:eastAsia="微软雅黑" w:cs="微软雅黑"/>
                <w:color w:val="000000"/>
                <w:w w:val="80"/>
                <w:kern w:val="0"/>
                <w:sz w:val="18"/>
                <w:szCs w:val="18"/>
              </w:rPr>
            </w:pPr>
            <w:r>
              <w:rPr>
                <w:rFonts w:hint="eastAsia" w:ascii="微软雅黑" w:hAnsi="微软雅黑" w:eastAsia="微软雅黑" w:cs="微软雅黑"/>
                <w:color w:val="000000"/>
                <w:w w:val="80"/>
                <w:kern w:val="0"/>
                <w:sz w:val="18"/>
                <w:szCs w:val="18"/>
                <w:lang w:eastAsia="zh-CN"/>
              </w:rPr>
              <w:t>精准兑现惠企政策。</w:t>
            </w:r>
          </w:p>
        </w:tc>
        <w:tc>
          <w:tcPr>
            <w:tcW w:w="600" w:type="dxa"/>
            <w:vMerge w:val="restart"/>
            <w:tcBorders>
              <w:top w:val="single" w:color="auto" w:sz="4" w:space="0"/>
              <w:left w:val="nil"/>
              <w:right w:val="single" w:color="000000" w:sz="4" w:space="0"/>
            </w:tcBorders>
            <w:noWrap w:val="0"/>
            <w:vAlign w:val="center"/>
          </w:tcPr>
          <w:p w14:paraId="28EE3D92">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color w:val="000000"/>
                <w:w w:val="80"/>
                <w:kern w:val="0"/>
                <w:sz w:val="18"/>
                <w:szCs w:val="18"/>
              </w:rPr>
            </w:pPr>
            <w:r>
              <w:rPr>
                <w:rFonts w:hint="eastAsia" w:ascii="微软雅黑" w:hAnsi="微软雅黑" w:eastAsia="微软雅黑" w:cs="微软雅黑"/>
                <w:color w:val="000000"/>
                <w:w w:val="80"/>
                <w:kern w:val="0"/>
                <w:sz w:val="18"/>
                <w:szCs w:val="18"/>
              </w:rPr>
              <w:t>重点工作</w:t>
            </w:r>
          </w:p>
        </w:tc>
        <w:tc>
          <w:tcPr>
            <w:tcW w:w="2014" w:type="dxa"/>
            <w:tcBorders>
              <w:top w:val="single" w:color="auto" w:sz="4" w:space="0"/>
              <w:left w:val="nil"/>
              <w:bottom w:val="single" w:color="auto" w:sz="4" w:space="0"/>
              <w:right w:val="single" w:color="000000" w:sz="4" w:space="0"/>
            </w:tcBorders>
            <w:noWrap w:val="0"/>
            <w:vAlign w:val="center"/>
          </w:tcPr>
          <w:p w14:paraId="788DC6BE">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微软雅黑" w:hAnsi="微软雅黑" w:eastAsia="微软雅黑" w:cs="微软雅黑"/>
                <w:color w:val="000000"/>
                <w:w w:val="80"/>
                <w:kern w:val="0"/>
                <w:sz w:val="18"/>
                <w:szCs w:val="18"/>
              </w:rPr>
            </w:pPr>
            <w:r>
              <w:rPr>
                <w:rFonts w:hint="eastAsia" w:ascii="微软雅黑" w:hAnsi="微软雅黑" w:eastAsia="微软雅黑" w:cs="微软雅黑"/>
                <w:color w:val="000000"/>
                <w:w w:val="80"/>
                <w:sz w:val="18"/>
                <w:szCs w:val="18"/>
              </w:rPr>
              <w:t>《关于实施工业倍增计划（2023—2026年）的意见》</w:t>
            </w:r>
            <w:r>
              <w:rPr>
                <w:rFonts w:hint="eastAsia" w:ascii="微软雅黑" w:hAnsi="微软雅黑" w:eastAsia="微软雅黑" w:cs="微软雅黑"/>
                <w:color w:val="000000"/>
                <w:w w:val="80"/>
                <w:sz w:val="18"/>
                <w:szCs w:val="18"/>
                <w:lang w:eastAsia="zh-CN"/>
              </w:rPr>
              <w:t>（枣发〔</w:t>
            </w:r>
            <w:r>
              <w:rPr>
                <w:rFonts w:hint="eastAsia" w:ascii="微软雅黑" w:hAnsi="微软雅黑" w:eastAsia="微软雅黑" w:cs="微软雅黑"/>
                <w:color w:val="000000"/>
                <w:w w:val="80"/>
                <w:sz w:val="18"/>
                <w:szCs w:val="18"/>
                <w:lang w:val="en-US" w:eastAsia="zh-CN"/>
              </w:rPr>
              <w:t>2023</w:t>
            </w:r>
            <w:r>
              <w:rPr>
                <w:rFonts w:hint="eastAsia" w:ascii="微软雅黑" w:hAnsi="微软雅黑" w:eastAsia="微软雅黑" w:cs="微软雅黑"/>
                <w:color w:val="000000"/>
                <w:w w:val="80"/>
                <w:sz w:val="18"/>
                <w:szCs w:val="18"/>
                <w:lang w:eastAsia="zh-CN"/>
              </w:rPr>
              <w:t>〕</w:t>
            </w:r>
            <w:r>
              <w:rPr>
                <w:rFonts w:hint="eastAsia" w:ascii="微软雅黑" w:hAnsi="微软雅黑" w:eastAsia="微软雅黑" w:cs="微软雅黑"/>
                <w:color w:val="000000"/>
                <w:w w:val="80"/>
                <w:sz w:val="18"/>
                <w:szCs w:val="18"/>
                <w:lang w:val="en-US" w:eastAsia="zh-CN"/>
              </w:rPr>
              <w:t>5号</w:t>
            </w:r>
            <w:r>
              <w:rPr>
                <w:rFonts w:hint="eastAsia" w:ascii="微软雅黑" w:hAnsi="微软雅黑" w:eastAsia="微软雅黑" w:cs="微软雅黑"/>
                <w:color w:val="000000"/>
                <w:w w:val="80"/>
                <w:sz w:val="18"/>
                <w:szCs w:val="18"/>
                <w:lang w:eastAsia="zh-CN"/>
              </w:rPr>
              <w:t>）</w:t>
            </w:r>
          </w:p>
        </w:tc>
        <w:tc>
          <w:tcPr>
            <w:tcW w:w="1050" w:type="dxa"/>
            <w:tcBorders>
              <w:top w:val="single" w:color="auto" w:sz="4" w:space="0"/>
              <w:left w:val="nil"/>
              <w:bottom w:val="single" w:color="auto" w:sz="4" w:space="0"/>
              <w:right w:val="single" w:color="000000" w:sz="4" w:space="0"/>
            </w:tcBorders>
            <w:noWrap w:val="0"/>
            <w:vAlign w:val="center"/>
          </w:tcPr>
          <w:p w14:paraId="003F1A6A">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color w:val="000000"/>
                <w:w w:val="80"/>
                <w:kern w:val="0"/>
                <w:sz w:val="18"/>
                <w:szCs w:val="18"/>
              </w:rPr>
            </w:pPr>
            <w:r>
              <w:rPr>
                <w:rFonts w:hint="eastAsia" w:ascii="微软雅黑" w:hAnsi="微软雅黑" w:eastAsia="微软雅黑" w:cs="微软雅黑"/>
                <w:color w:val="000000"/>
                <w:w w:val="80"/>
                <w:kern w:val="0"/>
                <w:sz w:val="18"/>
                <w:szCs w:val="18"/>
                <w:lang w:eastAsia="zh-CN"/>
              </w:rPr>
              <w:t>牵头</w:t>
            </w:r>
          </w:p>
        </w:tc>
        <w:tc>
          <w:tcPr>
            <w:tcW w:w="4706" w:type="dxa"/>
            <w:gridSpan w:val="2"/>
            <w:tcBorders>
              <w:top w:val="single" w:color="auto" w:sz="4" w:space="0"/>
              <w:left w:val="nil"/>
              <w:bottom w:val="single" w:color="auto" w:sz="4" w:space="0"/>
              <w:right w:val="single" w:color="000000" w:sz="4" w:space="0"/>
            </w:tcBorders>
            <w:noWrap w:val="0"/>
            <w:vAlign w:val="center"/>
          </w:tcPr>
          <w:p w14:paraId="57A3B337">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微软雅黑" w:hAnsi="微软雅黑" w:eastAsia="微软雅黑" w:cs="微软雅黑"/>
                <w:color w:val="000000"/>
                <w:w w:val="80"/>
                <w:kern w:val="0"/>
                <w:sz w:val="18"/>
                <w:szCs w:val="18"/>
              </w:rPr>
            </w:pPr>
            <w:r>
              <w:rPr>
                <w:rFonts w:hint="eastAsia" w:ascii="微软雅黑" w:hAnsi="微软雅黑" w:eastAsia="微软雅黑" w:cs="微软雅黑"/>
                <w:color w:val="000000"/>
                <w:w w:val="80"/>
                <w:sz w:val="18"/>
                <w:szCs w:val="18"/>
              </w:rPr>
              <w:t>着力支持经济发展和产业转型升级，落实支持工业、商贸等重点领域的奖补政策兑现，</w:t>
            </w:r>
            <w:r>
              <w:rPr>
                <w:rFonts w:hint="eastAsia" w:ascii="微软雅黑" w:hAnsi="微软雅黑" w:eastAsia="微软雅黑" w:cs="微软雅黑"/>
                <w:color w:val="000000"/>
                <w:w w:val="80"/>
                <w:sz w:val="18"/>
                <w:szCs w:val="18"/>
                <w:lang w:eastAsia="zh-CN"/>
              </w:rPr>
              <w:t>全年</w:t>
            </w:r>
            <w:r>
              <w:rPr>
                <w:rFonts w:hint="eastAsia" w:ascii="微软雅黑" w:hAnsi="微软雅黑" w:eastAsia="微软雅黑" w:cs="微软雅黑"/>
                <w:color w:val="000000"/>
                <w:w w:val="80"/>
                <w:sz w:val="18"/>
                <w:szCs w:val="18"/>
              </w:rPr>
              <w:t>兑现各项</w:t>
            </w:r>
            <w:r>
              <w:rPr>
                <w:rFonts w:hint="eastAsia" w:ascii="微软雅黑" w:hAnsi="微软雅黑" w:eastAsia="微软雅黑" w:cs="微软雅黑"/>
                <w:color w:val="000000"/>
                <w:w w:val="80"/>
                <w:sz w:val="18"/>
                <w:szCs w:val="18"/>
                <w:lang w:eastAsia="zh-CN"/>
              </w:rPr>
              <w:t>惠企</w:t>
            </w:r>
            <w:r>
              <w:rPr>
                <w:rFonts w:hint="eastAsia" w:ascii="微软雅黑" w:hAnsi="微软雅黑" w:eastAsia="微软雅黑" w:cs="微软雅黑"/>
                <w:color w:val="000000"/>
                <w:w w:val="80"/>
                <w:sz w:val="18"/>
                <w:szCs w:val="18"/>
              </w:rPr>
              <w:t>政策资金不低于1亿元。</w:t>
            </w:r>
          </w:p>
        </w:tc>
        <w:tc>
          <w:tcPr>
            <w:tcW w:w="662" w:type="dxa"/>
            <w:vMerge w:val="restart"/>
            <w:tcBorders>
              <w:left w:val="nil"/>
              <w:right w:val="single" w:color="000000" w:sz="4" w:space="0"/>
            </w:tcBorders>
            <w:noWrap w:val="0"/>
            <w:vAlign w:val="center"/>
          </w:tcPr>
          <w:p w14:paraId="463AE998">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lang w:eastAsia="zh-CN"/>
              </w:rPr>
            </w:pPr>
            <w:r>
              <w:rPr>
                <w:rFonts w:hint="eastAsia" w:ascii="微软雅黑" w:hAnsi="微软雅黑" w:eastAsia="微软雅黑" w:cs="微软雅黑"/>
                <w:b w:val="0"/>
                <w:bCs w:val="0"/>
                <w:color w:val="000000"/>
                <w:w w:val="80"/>
                <w:kern w:val="0"/>
                <w:sz w:val="18"/>
                <w:szCs w:val="18"/>
                <w:lang w:eastAsia="zh-CN"/>
              </w:rPr>
              <w:t>年底前</w:t>
            </w:r>
          </w:p>
        </w:tc>
        <w:tc>
          <w:tcPr>
            <w:tcW w:w="785" w:type="dxa"/>
            <w:vMerge w:val="restart"/>
            <w:tcBorders>
              <w:left w:val="nil"/>
              <w:right w:val="single" w:color="000000" w:sz="4" w:space="0"/>
            </w:tcBorders>
            <w:noWrap w:val="0"/>
            <w:vAlign w:val="center"/>
          </w:tcPr>
          <w:p w14:paraId="2E1C7EB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b w:val="0"/>
                <w:bCs w:val="0"/>
                <w:color w:val="000000"/>
                <w:w w:val="80"/>
                <w:kern w:val="0"/>
                <w:sz w:val="18"/>
                <w:szCs w:val="18"/>
                <w:lang w:eastAsia="zh-CN"/>
              </w:rPr>
              <w:t>高焕民</w:t>
            </w:r>
          </w:p>
        </w:tc>
        <w:tc>
          <w:tcPr>
            <w:tcW w:w="804" w:type="dxa"/>
            <w:vMerge w:val="restart"/>
            <w:tcBorders>
              <w:left w:val="nil"/>
              <w:right w:val="single" w:color="auto" w:sz="4" w:space="0"/>
            </w:tcBorders>
            <w:noWrap w:val="0"/>
            <w:vAlign w:val="center"/>
          </w:tcPr>
          <w:p w14:paraId="573B31F5">
            <w:pPr>
              <w:keepNext w:val="0"/>
              <w:keepLines w:val="0"/>
              <w:pageBreakBefore w:val="0"/>
              <w:widowControl/>
              <w:kinsoku/>
              <w:wordWrap/>
              <w:overflowPunct/>
              <w:topLinePunct w:val="0"/>
              <w:autoSpaceDE/>
              <w:autoSpaceDN/>
              <w:bidi w:val="0"/>
              <w:adjustRightInd/>
              <w:snapToGrid/>
              <w:spacing w:beforeAutospacing="0" w:afterAutospacing="0" w:line="22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r>
              <w:rPr>
                <w:rFonts w:hint="eastAsia" w:ascii="微软雅黑" w:hAnsi="微软雅黑" w:eastAsia="微软雅黑" w:cs="微软雅黑"/>
                <w:b w:val="0"/>
                <w:bCs w:val="0"/>
                <w:color w:val="000000"/>
                <w:w w:val="80"/>
                <w:kern w:val="0"/>
                <w:sz w:val="18"/>
                <w:szCs w:val="18"/>
                <w:lang w:val="en-US" w:eastAsia="zh-CN"/>
              </w:rPr>
              <w:t>周  悦</w:t>
            </w:r>
          </w:p>
          <w:p w14:paraId="44FEDAF6">
            <w:pPr>
              <w:pStyle w:val="2"/>
              <w:keepNext w:val="0"/>
              <w:keepLines w:val="0"/>
              <w:pageBreakBefore w:val="0"/>
              <w:kinsoku/>
              <w:wordWrap/>
              <w:overflowPunct/>
              <w:topLinePunct w:val="0"/>
              <w:autoSpaceDE/>
              <w:autoSpaceDN/>
              <w:bidi w:val="0"/>
              <w:adjustRightInd/>
              <w:snapToGrid/>
              <w:spacing w:before="0" w:beforeAutospacing="0" w:after="0" w:afterAutospacing="0" w:line="220" w:lineRule="exact"/>
              <w:jc w:val="center"/>
              <w:textAlignment w:val="auto"/>
              <w:rPr>
                <w:rFonts w:hint="eastAsia"/>
                <w:lang w:val="en-US" w:eastAsia="zh-CN"/>
              </w:rPr>
            </w:pPr>
            <w:r>
              <w:rPr>
                <w:rFonts w:hint="eastAsia" w:ascii="微软雅黑" w:hAnsi="微软雅黑" w:eastAsia="微软雅黑" w:cs="微软雅黑"/>
                <w:b w:val="0"/>
                <w:bCs w:val="0"/>
                <w:color w:val="000000"/>
                <w:w w:val="80"/>
                <w:kern w:val="0"/>
                <w:sz w:val="18"/>
                <w:szCs w:val="18"/>
                <w:lang w:val="en-US" w:eastAsia="zh-CN"/>
              </w:rPr>
              <w:t>陈  远</w:t>
            </w:r>
          </w:p>
        </w:tc>
      </w:tr>
      <w:tr w14:paraId="420BAC7F">
        <w:tblPrEx>
          <w:tblCellMar>
            <w:top w:w="0" w:type="dxa"/>
            <w:left w:w="108" w:type="dxa"/>
            <w:bottom w:w="0" w:type="dxa"/>
            <w:right w:w="108" w:type="dxa"/>
          </w:tblCellMar>
        </w:tblPrEx>
        <w:trPr>
          <w:trHeight w:val="844" w:hRule="atLeast"/>
          <w:jc w:val="center"/>
        </w:trPr>
        <w:tc>
          <w:tcPr>
            <w:tcW w:w="564" w:type="dxa"/>
            <w:vMerge w:val="continue"/>
            <w:tcBorders>
              <w:left w:val="single" w:color="auto" w:sz="4" w:space="0"/>
              <w:bottom w:val="single" w:color="auto" w:sz="4" w:space="0"/>
              <w:right w:val="single" w:color="000000" w:sz="4" w:space="0"/>
            </w:tcBorders>
            <w:noWrap w:val="0"/>
            <w:vAlign w:val="center"/>
          </w:tcPr>
          <w:p w14:paraId="4B21145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p>
        </w:tc>
        <w:tc>
          <w:tcPr>
            <w:tcW w:w="707" w:type="dxa"/>
            <w:vMerge w:val="continue"/>
            <w:tcBorders>
              <w:left w:val="nil"/>
              <w:bottom w:val="single" w:color="auto" w:sz="4" w:space="0"/>
              <w:right w:val="single" w:color="000000" w:sz="4" w:space="0"/>
            </w:tcBorders>
            <w:noWrap w:val="0"/>
            <w:vAlign w:val="center"/>
          </w:tcPr>
          <w:p w14:paraId="234980D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000000"/>
                <w:w w:val="80"/>
                <w:kern w:val="0"/>
                <w:sz w:val="18"/>
                <w:szCs w:val="18"/>
                <w:lang w:eastAsia="zh-CN"/>
              </w:rPr>
            </w:pPr>
          </w:p>
        </w:tc>
        <w:tc>
          <w:tcPr>
            <w:tcW w:w="2507" w:type="dxa"/>
            <w:tcBorders>
              <w:top w:val="single" w:color="auto" w:sz="4" w:space="0"/>
              <w:left w:val="nil"/>
              <w:bottom w:val="single" w:color="auto" w:sz="4" w:space="0"/>
              <w:right w:val="single" w:color="000000" w:sz="4" w:space="0"/>
            </w:tcBorders>
            <w:noWrap w:val="0"/>
            <w:vAlign w:val="center"/>
          </w:tcPr>
          <w:p w14:paraId="7D7F958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微软雅黑" w:hAnsi="微软雅黑" w:eastAsia="微软雅黑" w:cs="微软雅黑"/>
                <w:color w:val="000000"/>
                <w:w w:val="80"/>
                <w:kern w:val="0"/>
                <w:sz w:val="18"/>
                <w:szCs w:val="18"/>
              </w:rPr>
            </w:pPr>
            <w:r>
              <w:rPr>
                <w:rFonts w:hint="eastAsia" w:ascii="微软雅黑" w:hAnsi="微软雅黑" w:eastAsia="微软雅黑" w:cs="微软雅黑"/>
                <w:color w:val="000000"/>
                <w:w w:val="80"/>
                <w:kern w:val="0"/>
                <w:sz w:val="18"/>
                <w:szCs w:val="18"/>
                <w:lang w:eastAsia="zh-CN"/>
              </w:rPr>
              <w:t>协助经建科做好天然气储气能力资金保障工作。</w:t>
            </w:r>
          </w:p>
        </w:tc>
        <w:tc>
          <w:tcPr>
            <w:tcW w:w="600" w:type="dxa"/>
            <w:vMerge w:val="continue"/>
            <w:tcBorders>
              <w:left w:val="nil"/>
              <w:bottom w:val="single" w:color="auto" w:sz="4" w:space="0"/>
              <w:right w:val="single" w:color="000000" w:sz="4" w:space="0"/>
            </w:tcBorders>
            <w:noWrap w:val="0"/>
            <w:vAlign w:val="center"/>
          </w:tcPr>
          <w:p w14:paraId="08A0491F">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color w:val="000000"/>
                <w:w w:val="80"/>
                <w:kern w:val="0"/>
                <w:sz w:val="18"/>
                <w:szCs w:val="18"/>
              </w:rPr>
            </w:pPr>
          </w:p>
        </w:tc>
        <w:tc>
          <w:tcPr>
            <w:tcW w:w="2014" w:type="dxa"/>
            <w:tcBorders>
              <w:top w:val="single" w:color="auto" w:sz="4" w:space="0"/>
              <w:left w:val="nil"/>
              <w:bottom w:val="single" w:color="auto" w:sz="4" w:space="0"/>
              <w:right w:val="single" w:color="000000" w:sz="4" w:space="0"/>
            </w:tcBorders>
            <w:noWrap w:val="0"/>
            <w:vAlign w:val="center"/>
          </w:tcPr>
          <w:p w14:paraId="3FE96B0B">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微软雅黑" w:hAnsi="微软雅黑" w:eastAsia="微软雅黑" w:cs="微软雅黑"/>
                <w:color w:val="000000"/>
                <w:w w:val="80"/>
                <w:kern w:val="0"/>
                <w:sz w:val="18"/>
                <w:szCs w:val="18"/>
              </w:rPr>
            </w:pPr>
            <w:r>
              <w:rPr>
                <w:rFonts w:hint="eastAsia" w:ascii="微软雅黑" w:hAnsi="微软雅黑" w:eastAsia="微软雅黑" w:cs="微软雅黑"/>
                <w:color w:val="000000"/>
                <w:w w:val="80"/>
                <w:kern w:val="0"/>
                <w:sz w:val="18"/>
                <w:szCs w:val="18"/>
                <w:lang w:eastAsia="zh-CN"/>
              </w:rPr>
              <w:t>山东省能源局关于做好</w:t>
            </w:r>
            <w:r>
              <w:rPr>
                <w:rFonts w:hint="eastAsia" w:ascii="微软雅黑" w:hAnsi="微软雅黑" w:eastAsia="微软雅黑" w:cs="微软雅黑"/>
                <w:color w:val="000000"/>
                <w:w w:val="80"/>
                <w:kern w:val="0"/>
                <w:sz w:val="18"/>
                <w:szCs w:val="18"/>
                <w:lang w:val="en-US" w:eastAsia="zh-CN"/>
              </w:rPr>
              <w:t>2025年政府储气能力建设有关工作的通知</w:t>
            </w:r>
            <w:r>
              <w:rPr>
                <w:rFonts w:hint="eastAsia" w:ascii="微软雅黑" w:hAnsi="微软雅黑" w:eastAsia="微软雅黑" w:cs="微软雅黑"/>
                <w:color w:val="000000"/>
                <w:w w:val="80"/>
                <w:kern w:val="0"/>
                <w:sz w:val="18"/>
                <w:szCs w:val="18"/>
                <w:lang w:eastAsia="zh-CN"/>
              </w:rPr>
              <w:t>》</w:t>
            </w:r>
          </w:p>
        </w:tc>
        <w:tc>
          <w:tcPr>
            <w:tcW w:w="1050" w:type="dxa"/>
            <w:tcBorders>
              <w:top w:val="single" w:color="auto" w:sz="4" w:space="0"/>
              <w:left w:val="nil"/>
              <w:bottom w:val="single" w:color="auto" w:sz="4" w:space="0"/>
              <w:right w:val="single" w:color="000000" w:sz="4" w:space="0"/>
            </w:tcBorders>
            <w:noWrap w:val="0"/>
            <w:vAlign w:val="center"/>
          </w:tcPr>
          <w:p w14:paraId="67B4253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color w:val="000000"/>
                <w:w w:val="80"/>
                <w:kern w:val="0"/>
                <w:sz w:val="18"/>
                <w:szCs w:val="18"/>
                <w:lang w:val="en-US" w:eastAsia="zh-CN"/>
              </w:rPr>
            </w:pPr>
            <w:r>
              <w:rPr>
                <w:rFonts w:hint="eastAsia" w:ascii="微软雅黑" w:hAnsi="微软雅黑" w:eastAsia="微软雅黑" w:cs="微软雅黑"/>
                <w:color w:val="000000"/>
                <w:w w:val="80"/>
                <w:kern w:val="0"/>
                <w:sz w:val="18"/>
                <w:szCs w:val="18"/>
                <w:lang w:val="en-US" w:eastAsia="zh-CN"/>
              </w:rPr>
              <w:t>配合</w:t>
            </w:r>
          </w:p>
        </w:tc>
        <w:tc>
          <w:tcPr>
            <w:tcW w:w="4706" w:type="dxa"/>
            <w:gridSpan w:val="2"/>
            <w:tcBorders>
              <w:top w:val="single" w:color="auto" w:sz="4" w:space="0"/>
              <w:left w:val="nil"/>
              <w:bottom w:val="single" w:color="auto" w:sz="4" w:space="0"/>
              <w:right w:val="single" w:color="000000" w:sz="4" w:space="0"/>
            </w:tcBorders>
            <w:noWrap w:val="0"/>
            <w:vAlign w:val="center"/>
          </w:tcPr>
          <w:p w14:paraId="563E952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微软雅黑" w:hAnsi="微软雅黑" w:eastAsia="微软雅黑" w:cs="微软雅黑"/>
                <w:color w:val="000000"/>
                <w:w w:val="80"/>
                <w:kern w:val="0"/>
                <w:sz w:val="18"/>
                <w:szCs w:val="18"/>
              </w:rPr>
            </w:pPr>
            <w:r>
              <w:rPr>
                <w:rFonts w:hint="eastAsia" w:ascii="微软雅黑" w:hAnsi="微软雅黑" w:eastAsia="微软雅黑" w:cs="微软雅黑"/>
                <w:color w:val="000000"/>
                <w:w w:val="80"/>
                <w:kern w:val="0"/>
                <w:sz w:val="18"/>
                <w:szCs w:val="18"/>
                <w:lang w:eastAsia="zh-CN"/>
              </w:rPr>
              <w:t>做好年度天然气储气能力资金保障工作。</w:t>
            </w:r>
          </w:p>
        </w:tc>
        <w:tc>
          <w:tcPr>
            <w:tcW w:w="662" w:type="dxa"/>
            <w:vMerge w:val="continue"/>
            <w:tcBorders>
              <w:left w:val="nil"/>
              <w:bottom w:val="single" w:color="auto" w:sz="4" w:space="0"/>
              <w:right w:val="single" w:color="000000" w:sz="4" w:space="0"/>
            </w:tcBorders>
            <w:noWrap w:val="0"/>
            <w:vAlign w:val="center"/>
          </w:tcPr>
          <w:p w14:paraId="7C70C543">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p>
        </w:tc>
        <w:tc>
          <w:tcPr>
            <w:tcW w:w="785" w:type="dxa"/>
            <w:vMerge w:val="continue"/>
            <w:tcBorders>
              <w:left w:val="nil"/>
              <w:bottom w:val="single" w:color="auto" w:sz="4" w:space="0"/>
              <w:right w:val="single" w:color="000000" w:sz="4" w:space="0"/>
            </w:tcBorders>
            <w:noWrap w:val="0"/>
            <w:vAlign w:val="center"/>
          </w:tcPr>
          <w:p w14:paraId="553CA49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p>
        </w:tc>
        <w:tc>
          <w:tcPr>
            <w:tcW w:w="804" w:type="dxa"/>
            <w:vMerge w:val="continue"/>
            <w:tcBorders>
              <w:left w:val="nil"/>
              <w:bottom w:val="single" w:color="auto" w:sz="4" w:space="0"/>
              <w:right w:val="single" w:color="auto" w:sz="4" w:space="0"/>
            </w:tcBorders>
            <w:noWrap w:val="0"/>
            <w:vAlign w:val="center"/>
          </w:tcPr>
          <w:p w14:paraId="005F328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p>
        </w:tc>
      </w:tr>
      <w:tr w14:paraId="6BEB6105">
        <w:tblPrEx>
          <w:tblCellMar>
            <w:top w:w="0" w:type="dxa"/>
            <w:left w:w="108" w:type="dxa"/>
            <w:bottom w:w="0" w:type="dxa"/>
            <w:right w:w="108" w:type="dxa"/>
          </w:tblCellMar>
        </w:tblPrEx>
        <w:trPr>
          <w:trHeight w:val="539" w:hRule="atLeast"/>
          <w:jc w:val="center"/>
        </w:trPr>
        <w:tc>
          <w:tcPr>
            <w:tcW w:w="564" w:type="dxa"/>
            <w:vMerge w:val="restart"/>
            <w:tcBorders>
              <w:top w:val="single" w:color="auto" w:sz="4" w:space="0"/>
              <w:left w:val="single" w:color="000000" w:sz="4" w:space="0"/>
              <w:right w:val="single" w:color="000000" w:sz="4" w:space="0"/>
            </w:tcBorders>
            <w:noWrap w:val="0"/>
            <w:vAlign w:val="center"/>
          </w:tcPr>
          <w:p w14:paraId="7B5E6B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r>
              <w:rPr>
                <w:rFonts w:hint="eastAsia" w:ascii="微软雅黑" w:hAnsi="微软雅黑" w:eastAsia="微软雅黑" w:cs="微软雅黑"/>
                <w:b w:val="0"/>
                <w:bCs w:val="0"/>
                <w:color w:val="000000"/>
                <w:w w:val="80"/>
                <w:kern w:val="0"/>
                <w:sz w:val="18"/>
                <w:szCs w:val="18"/>
                <w:lang w:val="en-US" w:eastAsia="zh-CN"/>
              </w:rPr>
              <w:t>05</w:t>
            </w:r>
          </w:p>
        </w:tc>
        <w:tc>
          <w:tcPr>
            <w:tcW w:w="707" w:type="dxa"/>
            <w:vMerge w:val="restart"/>
            <w:tcBorders>
              <w:top w:val="single" w:color="auto" w:sz="4" w:space="0"/>
              <w:left w:val="nil"/>
              <w:right w:val="single" w:color="000000" w:sz="4" w:space="0"/>
            </w:tcBorders>
            <w:shd w:val="clear" w:color="auto" w:fill="auto"/>
            <w:noWrap w:val="0"/>
            <w:vAlign w:val="center"/>
          </w:tcPr>
          <w:p w14:paraId="185CDD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000000"/>
                <w:w w:val="80"/>
                <w:kern w:val="0"/>
                <w:sz w:val="18"/>
                <w:szCs w:val="18"/>
                <w:lang w:val="en-US" w:eastAsia="zh-CN" w:bidi="ar-SA"/>
              </w:rPr>
            </w:pPr>
            <w:r>
              <w:rPr>
                <w:rFonts w:hint="eastAsia" w:ascii="微软雅黑" w:hAnsi="微软雅黑" w:eastAsia="微软雅黑" w:cs="微软雅黑"/>
                <w:b w:val="0"/>
                <w:bCs w:val="0"/>
                <w:color w:val="000000"/>
                <w:w w:val="80"/>
                <w:kern w:val="0"/>
                <w:sz w:val="18"/>
                <w:szCs w:val="18"/>
                <w:lang w:eastAsia="zh-CN"/>
              </w:rPr>
              <w:t>票据服务科</w:t>
            </w:r>
          </w:p>
        </w:tc>
        <w:tc>
          <w:tcPr>
            <w:tcW w:w="2507" w:type="dxa"/>
            <w:tcBorders>
              <w:top w:val="single" w:color="auto" w:sz="4" w:space="0"/>
              <w:left w:val="nil"/>
              <w:bottom w:val="single" w:color="auto" w:sz="4" w:space="0"/>
              <w:right w:val="single" w:color="000000" w:sz="4" w:space="0"/>
            </w:tcBorders>
            <w:noWrap w:val="0"/>
            <w:vAlign w:val="center"/>
          </w:tcPr>
          <w:p w14:paraId="1F7D483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财政票据的申领、发放、核销、销毁等工作。</w:t>
            </w:r>
          </w:p>
        </w:tc>
        <w:tc>
          <w:tcPr>
            <w:tcW w:w="600" w:type="dxa"/>
            <w:vMerge w:val="restart"/>
            <w:tcBorders>
              <w:top w:val="single" w:color="auto" w:sz="4" w:space="0"/>
              <w:left w:val="nil"/>
              <w:right w:val="single" w:color="000000" w:sz="4" w:space="0"/>
            </w:tcBorders>
            <w:noWrap w:val="0"/>
            <w:vAlign w:val="center"/>
          </w:tcPr>
          <w:p w14:paraId="4AADF95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职能工作</w:t>
            </w:r>
          </w:p>
        </w:tc>
        <w:tc>
          <w:tcPr>
            <w:tcW w:w="2014" w:type="dxa"/>
            <w:vMerge w:val="restart"/>
            <w:tcBorders>
              <w:top w:val="single" w:color="auto" w:sz="4" w:space="0"/>
              <w:left w:val="nil"/>
              <w:right w:val="single" w:color="000000" w:sz="4" w:space="0"/>
            </w:tcBorders>
            <w:noWrap w:val="0"/>
            <w:vAlign w:val="center"/>
          </w:tcPr>
          <w:p w14:paraId="4EF8103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“三定”规定职责任务</w:t>
            </w:r>
          </w:p>
        </w:tc>
        <w:tc>
          <w:tcPr>
            <w:tcW w:w="1050" w:type="dxa"/>
            <w:vMerge w:val="restart"/>
            <w:tcBorders>
              <w:top w:val="single" w:color="auto" w:sz="4" w:space="0"/>
              <w:left w:val="nil"/>
              <w:right w:val="single" w:color="000000" w:sz="4" w:space="0"/>
            </w:tcBorders>
            <w:noWrap w:val="0"/>
            <w:vAlign w:val="center"/>
          </w:tcPr>
          <w:p w14:paraId="52198AD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牵头</w:t>
            </w:r>
          </w:p>
        </w:tc>
        <w:tc>
          <w:tcPr>
            <w:tcW w:w="4706" w:type="dxa"/>
            <w:gridSpan w:val="2"/>
            <w:tcBorders>
              <w:top w:val="single" w:color="auto" w:sz="4" w:space="0"/>
              <w:left w:val="nil"/>
              <w:bottom w:val="single" w:color="auto" w:sz="4" w:space="0"/>
              <w:right w:val="single" w:color="000000" w:sz="4" w:space="0"/>
            </w:tcBorders>
            <w:noWrap w:val="0"/>
            <w:vAlign w:val="center"/>
          </w:tcPr>
          <w:p w14:paraId="178D7C8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严格按照财政票据管理相关规定，规范管理财政电子票据，满足全市用票单位各类财政票据需求。</w:t>
            </w:r>
          </w:p>
        </w:tc>
        <w:tc>
          <w:tcPr>
            <w:tcW w:w="662" w:type="dxa"/>
            <w:vMerge w:val="restart"/>
            <w:tcBorders>
              <w:top w:val="single" w:color="auto" w:sz="4" w:space="0"/>
              <w:left w:val="nil"/>
              <w:right w:val="single" w:color="000000" w:sz="4" w:space="0"/>
            </w:tcBorders>
            <w:noWrap w:val="0"/>
            <w:vAlign w:val="center"/>
          </w:tcPr>
          <w:p w14:paraId="176883E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年底前</w:t>
            </w:r>
          </w:p>
        </w:tc>
        <w:tc>
          <w:tcPr>
            <w:tcW w:w="785" w:type="dxa"/>
            <w:vMerge w:val="restart"/>
            <w:tcBorders>
              <w:top w:val="single" w:color="auto" w:sz="4" w:space="0"/>
              <w:left w:val="nil"/>
              <w:right w:val="single" w:color="000000" w:sz="4" w:space="0"/>
            </w:tcBorders>
            <w:noWrap w:val="0"/>
            <w:vAlign w:val="center"/>
          </w:tcPr>
          <w:p w14:paraId="156449B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孙亚军</w:t>
            </w:r>
          </w:p>
        </w:tc>
        <w:tc>
          <w:tcPr>
            <w:tcW w:w="804" w:type="dxa"/>
            <w:vMerge w:val="restart"/>
            <w:tcBorders>
              <w:top w:val="single" w:color="auto" w:sz="4" w:space="0"/>
              <w:left w:val="nil"/>
              <w:right w:val="single" w:color="000000" w:sz="4" w:space="0"/>
            </w:tcBorders>
            <w:noWrap w:val="0"/>
            <w:vAlign w:val="center"/>
          </w:tcPr>
          <w:p w14:paraId="3F3F85B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张  慧</w:t>
            </w:r>
          </w:p>
        </w:tc>
      </w:tr>
      <w:tr w14:paraId="6822AFD6">
        <w:tblPrEx>
          <w:tblCellMar>
            <w:top w:w="0" w:type="dxa"/>
            <w:left w:w="108" w:type="dxa"/>
            <w:bottom w:w="0" w:type="dxa"/>
            <w:right w:w="108" w:type="dxa"/>
          </w:tblCellMar>
        </w:tblPrEx>
        <w:trPr>
          <w:trHeight w:val="474" w:hRule="atLeast"/>
          <w:jc w:val="center"/>
        </w:trPr>
        <w:tc>
          <w:tcPr>
            <w:tcW w:w="564" w:type="dxa"/>
            <w:vMerge w:val="continue"/>
            <w:tcBorders>
              <w:left w:val="single" w:color="000000" w:sz="4" w:space="0"/>
              <w:bottom w:val="single" w:color="000000" w:sz="4" w:space="0"/>
              <w:right w:val="single" w:color="000000" w:sz="4" w:space="0"/>
            </w:tcBorders>
            <w:noWrap w:val="0"/>
            <w:vAlign w:val="center"/>
          </w:tcPr>
          <w:p w14:paraId="670B40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p>
        </w:tc>
        <w:tc>
          <w:tcPr>
            <w:tcW w:w="707" w:type="dxa"/>
            <w:vMerge w:val="continue"/>
            <w:tcBorders>
              <w:left w:val="nil"/>
              <w:right w:val="single" w:color="000000" w:sz="4" w:space="0"/>
            </w:tcBorders>
            <w:shd w:val="clear" w:color="auto" w:fill="auto"/>
            <w:noWrap w:val="0"/>
            <w:vAlign w:val="center"/>
          </w:tcPr>
          <w:p w14:paraId="735A39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000000"/>
                <w:w w:val="80"/>
                <w:kern w:val="0"/>
                <w:sz w:val="18"/>
                <w:szCs w:val="18"/>
                <w:lang w:eastAsia="zh-CN"/>
              </w:rPr>
            </w:pPr>
          </w:p>
        </w:tc>
        <w:tc>
          <w:tcPr>
            <w:tcW w:w="2507" w:type="dxa"/>
            <w:tcBorders>
              <w:top w:val="single" w:color="auto" w:sz="4" w:space="0"/>
              <w:left w:val="nil"/>
              <w:bottom w:val="single" w:color="auto" w:sz="4" w:space="0"/>
              <w:right w:val="single" w:color="000000" w:sz="4" w:space="0"/>
            </w:tcBorders>
            <w:noWrap w:val="0"/>
            <w:vAlign w:val="center"/>
          </w:tcPr>
          <w:p w14:paraId="448E26B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财政数字证书的发放、变更、注销、延期等管理工作。</w:t>
            </w:r>
          </w:p>
        </w:tc>
        <w:tc>
          <w:tcPr>
            <w:tcW w:w="600" w:type="dxa"/>
            <w:vMerge w:val="continue"/>
            <w:tcBorders>
              <w:left w:val="nil"/>
              <w:right w:val="single" w:color="000000" w:sz="4" w:space="0"/>
            </w:tcBorders>
            <w:noWrap w:val="0"/>
            <w:vAlign w:val="center"/>
          </w:tcPr>
          <w:p w14:paraId="64A3F9F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b w:val="0"/>
                <w:bCs w:val="0"/>
                <w:color w:val="000000"/>
                <w:w w:val="80"/>
                <w:kern w:val="0"/>
                <w:sz w:val="18"/>
                <w:szCs w:val="18"/>
              </w:rPr>
            </w:pPr>
          </w:p>
        </w:tc>
        <w:tc>
          <w:tcPr>
            <w:tcW w:w="2014" w:type="dxa"/>
            <w:vMerge w:val="continue"/>
            <w:tcBorders>
              <w:left w:val="nil"/>
              <w:right w:val="single" w:color="000000" w:sz="4" w:space="0"/>
            </w:tcBorders>
            <w:noWrap w:val="0"/>
            <w:vAlign w:val="center"/>
          </w:tcPr>
          <w:p w14:paraId="3939AA8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微软雅黑" w:hAnsi="微软雅黑" w:eastAsia="微软雅黑" w:cs="微软雅黑"/>
                <w:b w:val="0"/>
                <w:bCs w:val="0"/>
                <w:color w:val="000000"/>
                <w:w w:val="80"/>
                <w:kern w:val="0"/>
                <w:sz w:val="18"/>
                <w:szCs w:val="18"/>
              </w:rPr>
            </w:pPr>
          </w:p>
        </w:tc>
        <w:tc>
          <w:tcPr>
            <w:tcW w:w="1050" w:type="dxa"/>
            <w:vMerge w:val="continue"/>
            <w:tcBorders>
              <w:left w:val="nil"/>
              <w:right w:val="single" w:color="000000" w:sz="4" w:space="0"/>
            </w:tcBorders>
            <w:noWrap w:val="0"/>
            <w:vAlign w:val="center"/>
          </w:tcPr>
          <w:p w14:paraId="760133B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b w:val="0"/>
                <w:bCs w:val="0"/>
                <w:color w:val="000000"/>
                <w:w w:val="80"/>
                <w:kern w:val="0"/>
                <w:sz w:val="18"/>
                <w:szCs w:val="18"/>
              </w:rPr>
            </w:pPr>
          </w:p>
        </w:tc>
        <w:tc>
          <w:tcPr>
            <w:tcW w:w="4706" w:type="dxa"/>
            <w:gridSpan w:val="2"/>
            <w:tcBorders>
              <w:top w:val="single" w:color="auto" w:sz="4" w:space="0"/>
              <w:left w:val="nil"/>
              <w:bottom w:val="single" w:color="auto" w:sz="4" w:space="0"/>
              <w:right w:val="single" w:color="000000" w:sz="4" w:space="0"/>
            </w:tcBorders>
            <w:noWrap w:val="0"/>
            <w:vAlign w:val="center"/>
          </w:tcPr>
          <w:p w14:paraId="4E98E79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做好市直单位财政数字证书的发放、变更、注销、延期等管理工作，维护财政电子信息安全。</w:t>
            </w:r>
          </w:p>
        </w:tc>
        <w:tc>
          <w:tcPr>
            <w:tcW w:w="662" w:type="dxa"/>
            <w:vMerge w:val="continue"/>
            <w:tcBorders>
              <w:left w:val="nil"/>
              <w:right w:val="single" w:color="000000" w:sz="4" w:space="0"/>
            </w:tcBorders>
            <w:noWrap w:val="0"/>
            <w:vAlign w:val="center"/>
          </w:tcPr>
          <w:p w14:paraId="0849C90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b w:val="0"/>
                <w:bCs w:val="0"/>
                <w:color w:val="000000"/>
                <w:w w:val="80"/>
                <w:kern w:val="0"/>
                <w:sz w:val="18"/>
                <w:szCs w:val="18"/>
              </w:rPr>
            </w:pPr>
          </w:p>
        </w:tc>
        <w:tc>
          <w:tcPr>
            <w:tcW w:w="785" w:type="dxa"/>
            <w:vMerge w:val="continue"/>
            <w:tcBorders>
              <w:left w:val="nil"/>
              <w:right w:val="single" w:color="000000" w:sz="4" w:space="0"/>
            </w:tcBorders>
            <w:noWrap w:val="0"/>
            <w:vAlign w:val="center"/>
          </w:tcPr>
          <w:p w14:paraId="4CCBE80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b w:val="0"/>
                <w:bCs w:val="0"/>
                <w:color w:val="000000"/>
                <w:w w:val="80"/>
                <w:kern w:val="0"/>
                <w:sz w:val="18"/>
                <w:szCs w:val="18"/>
              </w:rPr>
            </w:pPr>
          </w:p>
        </w:tc>
        <w:tc>
          <w:tcPr>
            <w:tcW w:w="804" w:type="dxa"/>
            <w:vMerge w:val="continue"/>
            <w:tcBorders>
              <w:left w:val="nil"/>
              <w:bottom w:val="single" w:color="auto" w:sz="4" w:space="0"/>
              <w:right w:val="single" w:color="000000" w:sz="4" w:space="0"/>
            </w:tcBorders>
            <w:noWrap w:val="0"/>
            <w:vAlign w:val="center"/>
          </w:tcPr>
          <w:p w14:paraId="562B1F6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b w:val="0"/>
                <w:bCs w:val="0"/>
                <w:color w:val="000000"/>
                <w:w w:val="80"/>
                <w:kern w:val="0"/>
                <w:sz w:val="18"/>
                <w:szCs w:val="18"/>
              </w:rPr>
            </w:pPr>
          </w:p>
        </w:tc>
      </w:tr>
      <w:tr w14:paraId="583965C0">
        <w:tblPrEx>
          <w:tblCellMar>
            <w:top w:w="0" w:type="dxa"/>
            <w:left w:w="108" w:type="dxa"/>
            <w:bottom w:w="0" w:type="dxa"/>
            <w:right w:w="108" w:type="dxa"/>
          </w:tblCellMar>
        </w:tblPrEx>
        <w:trPr>
          <w:trHeight w:val="507" w:hRule="atLeast"/>
          <w:jc w:val="center"/>
        </w:trPr>
        <w:tc>
          <w:tcPr>
            <w:tcW w:w="564" w:type="dxa"/>
            <w:vMerge w:val="continue"/>
            <w:tcBorders>
              <w:left w:val="single" w:color="000000" w:sz="4" w:space="0"/>
              <w:bottom w:val="single" w:color="000000" w:sz="4" w:space="0"/>
              <w:right w:val="single" w:color="000000" w:sz="4" w:space="0"/>
            </w:tcBorders>
            <w:noWrap w:val="0"/>
            <w:vAlign w:val="center"/>
          </w:tcPr>
          <w:p w14:paraId="0B0255D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p>
        </w:tc>
        <w:tc>
          <w:tcPr>
            <w:tcW w:w="707" w:type="dxa"/>
            <w:vMerge w:val="continue"/>
            <w:tcBorders>
              <w:left w:val="nil"/>
              <w:right w:val="single" w:color="000000" w:sz="4" w:space="0"/>
            </w:tcBorders>
            <w:shd w:val="clear" w:color="auto" w:fill="auto"/>
            <w:noWrap w:val="0"/>
            <w:vAlign w:val="center"/>
          </w:tcPr>
          <w:p w14:paraId="2DDD7B8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000000"/>
                <w:w w:val="80"/>
                <w:kern w:val="0"/>
                <w:sz w:val="18"/>
                <w:szCs w:val="18"/>
                <w:lang w:eastAsia="zh-CN"/>
              </w:rPr>
            </w:pPr>
          </w:p>
        </w:tc>
        <w:tc>
          <w:tcPr>
            <w:tcW w:w="2507" w:type="dxa"/>
            <w:tcBorders>
              <w:top w:val="single" w:color="auto" w:sz="4" w:space="0"/>
              <w:left w:val="nil"/>
              <w:bottom w:val="single" w:color="auto" w:sz="4" w:space="0"/>
              <w:right w:val="single" w:color="000000" w:sz="4" w:space="0"/>
            </w:tcBorders>
            <w:noWrap w:val="0"/>
            <w:vAlign w:val="center"/>
          </w:tcPr>
          <w:p w14:paraId="63202FF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非税收入征收管理系统（政府非税收入项目编码）的维护管理工作。</w:t>
            </w:r>
          </w:p>
        </w:tc>
        <w:tc>
          <w:tcPr>
            <w:tcW w:w="600" w:type="dxa"/>
            <w:vMerge w:val="continue"/>
            <w:tcBorders>
              <w:left w:val="nil"/>
              <w:right w:val="single" w:color="000000" w:sz="4" w:space="0"/>
            </w:tcBorders>
            <w:noWrap w:val="0"/>
            <w:vAlign w:val="center"/>
          </w:tcPr>
          <w:p w14:paraId="303B380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b w:val="0"/>
                <w:bCs w:val="0"/>
                <w:color w:val="000000"/>
                <w:w w:val="80"/>
                <w:kern w:val="0"/>
                <w:sz w:val="18"/>
                <w:szCs w:val="18"/>
              </w:rPr>
            </w:pPr>
          </w:p>
        </w:tc>
        <w:tc>
          <w:tcPr>
            <w:tcW w:w="2014" w:type="dxa"/>
            <w:vMerge w:val="continue"/>
            <w:tcBorders>
              <w:left w:val="nil"/>
              <w:right w:val="single" w:color="000000" w:sz="4" w:space="0"/>
            </w:tcBorders>
            <w:noWrap w:val="0"/>
            <w:vAlign w:val="center"/>
          </w:tcPr>
          <w:p w14:paraId="53857DD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微软雅黑" w:hAnsi="微软雅黑" w:eastAsia="微软雅黑" w:cs="微软雅黑"/>
                <w:b w:val="0"/>
                <w:bCs w:val="0"/>
                <w:color w:val="000000"/>
                <w:w w:val="80"/>
                <w:kern w:val="0"/>
                <w:sz w:val="18"/>
                <w:szCs w:val="18"/>
              </w:rPr>
            </w:pPr>
          </w:p>
        </w:tc>
        <w:tc>
          <w:tcPr>
            <w:tcW w:w="1050" w:type="dxa"/>
            <w:vMerge w:val="continue"/>
            <w:tcBorders>
              <w:left w:val="nil"/>
              <w:right w:val="single" w:color="000000" w:sz="4" w:space="0"/>
            </w:tcBorders>
            <w:noWrap w:val="0"/>
            <w:vAlign w:val="center"/>
          </w:tcPr>
          <w:p w14:paraId="589D011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b w:val="0"/>
                <w:bCs w:val="0"/>
                <w:color w:val="000000"/>
                <w:w w:val="80"/>
                <w:kern w:val="0"/>
                <w:sz w:val="18"/>
                <w:szCs w:val="18"/>
              </w:rPr>
            </w:pPr>
          </w:p>
        </w:tc>
        <w:tc>
          <w:tcPr>
            <w:tcW w:w="4706" w:type="dxa"/>
            <w:gridSpan w:val="2"/>
            <w:tcBorders>
              <w:top w:val="single" w:color="auto" w:sz="4" w:space="0"/>
              <w:left w:val="nil"/>
              <w:bottom w:val="single" w:color="auto" w:sz="4" w:space="0"/>
              <w:right w:val="single" w:color="000000" w:sz="4" w:space="0"/>
            </w:tcBorders>
            <w:noWrap w:val="0"/>
            <w:vAlign w:val="center"/>
          </w:tcPr>
          <w:p w14:paraId="7537FA3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对符合非税收入政策要求的收费项目执收编码申请做到即来即办，现场办结。</w:t>
            </w:r>
          </w:p>
        </w:tc>
        <w:tc>
          <w:tcPr>
            <w:tcW w:w="662" w:type="dxa"/>
            <w:vMerge w:val="continue"/>
            <w:tcBorders>
              <w:left w:val="nil"/>
              <w:right w:val="single" w:color="000000" w:sz="4" w:space="0"/>
            </w:tcBorders>
            <w:noWrap w:val="0"/>
            <w:vAlign w:val="center"/>
          </w:tcPr>
          <w:p w14:paraId="503740C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b w:val="0"/>
                <w:bCs w:val="0"/>
                <w:color w:val="000000"/>
                <w:w w:val="80"/>
                <w:kern w:val="0"/>
                <w:sz w:val="18"/>
                <w:szCs w:val="18"/>
              </w:rPr>
            </w:pPr>
          </w:p>
        </w:tc>
        <w:tc>
          <w:tcPr>
            <w:tcW w:w="785" w:type="dxa"/>
            <w:vMerge w:val="continue"/>
            <w:tcBorders>
              <w:left w:val="nil"/>
              <w:right w:val="single" w:color="000000" w:sz="4" w:space="0"/>
            </w:tcBorders>
            <w:noWrap w:val="0"/>
            <w:vAlign w:val="center"/>
          </w:tcPr>
          <w:p w14:paraId="2F80D61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b w:val="0"/>
                <w:bCs w:val="0"/>
                <w:color w:val="000000"/>
                <w:w w:val="80"/>
                <w:kern w:val="0"/>
                <w:sz w:val="18"/>
                <w:szCs w:val="18"/>
              </w:rPr>
            </w:pPr>
          </w:p>
        </w:tc>
        <w:tc>
          <w:tcPr>
            <w:tcW w:w="804" w:type="dxa"/>
            <w:vMerge w:val="restart"/>
            <w:tcBorders>
              <w:top w:val="single" w:color="auto" w:sz="4" w:space="0"/>
              <w:left w:val="nil"/>
              <w:right w:val="single" w:color="000000" w:sz="4" w:space="0"/>
            </w:tcBorders>
            <w:noWrap w:val="0"/>
            <w:vAlign w:val="center"/>
          </w:tcPr>
          <w:p w14:paraId="5ABC0E6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孙亚军</w:t>
            </w:r>
          </w:p>
        </w:tc>
      </w:tr>
      <w:tr w14:paraId="0E196342">
        <w:tblPrEx>
          <w:tblCellMar>
            <w:top w:w="0" w:type="dxa"/>
            <w:left w:w="108" w:type="dxa"/>
            <w:bottom w:w="0" w:type="dxa"/>
            <w:right w:w="108" w:type="dxa"/>
          </w:tblCellMar>
        </w:tblPrEx>
        <w:trPr>
          <w:trHeight w:val="696" w:hRule="atLeast"/>
          <w:jc w:val="center"/>
        </w:trPr>
        <w:tc>
          <w:tcPr>
            <w:tcW w:w="564" w:type="dxa"/>
            <w:vMerge w:val="continue"/>
            <w:tcBorders>
              <w:left w:val="single" w:color="000000" w:sz="4" w:space="0"/>
              <w:bottom w:val="single" w:color="000000" w:sz="4" w:space="0"/>
              <w:right w:val="single" w:color="000000" w:sz="4" w:space="0"/>
            </w:tcBorders>
            <w:noWrap w:val="0"/>
            <w:vAlign w:val="center"/>
          </w:tcPr>
          <w:p w14:paraId="39CF656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p>
        </w:tc>
        <w:tc>
          <w:tcPr>
            <w:tcW w:w="707" w:type="dxa"/>
            <w:vMerge w:val="continue"/>
            <w:tcBorders>
              <w:left w:val="nil"/>
              <w:right w:val="single" w:color="000000" w:sz="4" w:space="0"/>
            </w:tcBorders>
            <w:shd w:val="clear" w:color="auto" w:fill="auto"/>
            <w:noWrap w:val="0"/>
            <w:vAlign w:val="center"/>
          </w:tcPr>
          <w:p w14:paraId="2C1043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000000"/>
                <w:w w:val="80"/>
                <w:kern w:val="0"/>
                <w:sz w:val="18"/>
                <w:szCs w:val="18"/>
                <w:lang w:eastAsia="zh-CN"/>
              </w:rPr>
            </w:pPr>
          </w:p>
        </w:tc>
        <w:tc>
          <w:tcPr>
            <w:tcW w:w="2507" w:type="dxa"/>
            <w:tcBorders>
              <w:top w:val="single" w:color="auto" w:sz="4" w:space="0"/>
              <w:left w:val="nil"/>
              <w:bottom w:val="single" w:color="auto" w:sz="4" w:space="0"/>
              <w:right w:val="single" w:color="000000" w:sz="4" w:space="0"/>
            </w:tcBorders>
            <w:noWrap w:val="0"/>
            <w:vAlign w:val="center"/>
          </w:tcPr>
          <w:p w14:paraId="38CCE3F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贯彻落实非税收入政策，做好行政事业性收费和政府性基金管理工作。</w:t>
            </w:r>
          </w:p>
        </w:tc>
        <w:tc>
          <w:tcPr>
            <w:tcW w:w="600" w:type="dxa"/>
            <w:vMerge w:val="continue"/>
            <w:tcBorders>
              <w:left w:val="nil"/>
              <w:bottom w:val="single" w:color="auto" w:sz="4" w:space="0"/>
              <w:right w:val="single" w:color="000000" w:sz="4" w:space="0"/>
            </w:tcBorders>
            <w:noWrap w:val="0"/>
            <w:vAlign w:val="center"/>
          </w:tcPr>
          <w:p w14:paraId="7C1EFB8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b w:val="0"/>
                <w:bCs w:val="0"/>
                <w:color w:val="000000"/>
                <w:w w:val="80"/>
                <w:kern w:val="0"/>
                <w:sz w:val="18"/>
                <w:szCs w:val="18"/>
              </w:rPr>
            </w:pPr>
          </w:p>
        </w:tc>
        <w:tc>
          <w:tcPr>
            <w:tcW w:w="2014" w:type="dxa"/>
            <w:vMerge w:val="continue"/>
            <w:tcBorders>
              <w:left w:val="nil"/>
              <w:bottom w:val="single" w:color="auto" w:sz="4" w:space="0"/>
              <w:right w:val="single" w:color="000000" w:sz="4" w:space="0"/>
            </w:tcBorders>
            <w:noWrap w:val="0"/>
            <w:vAlign w:val="center"/>
          </w:tcPr>
          <w:p w14:paraId="00ED1D5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微软雅黑" w:hAnsi="微软雅黑" w:eastAsia="微软雅黑" w:cs="微软雅黑"/>
                <w:b w:val="0"/>
                <w:bCs w:val="0"/>
                <w:color w:val="000000"/>
                <w:w w:val="80"/>
                <w:kern w:val="0"/>
                <w:sz w:val="18"/>
                <w:szCs w:val="18"/>
              </w:rPr>
            </w:pPr>
          </w:p>
        </w:tc>
        <w:tc>
          <w:tcPr>
            <w:tcW w:w="1050" w:type="dxa"/>
            <w:vMerge w:val="continue"/>
            <w:tcBorders>
              <w:left w:val="nil"/>
              <w:right w:val="single" w:color="000000" w:sz="4" w:space="0"/>
            </w:tcBorders>
            <w:noWrap w:val="0"/>
            <w:vAlign w:val="center"/>
          </w:tcPr>
          <w:p w14:paraId="47BA6A0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b w:val="0"/>
                <w:bCs w:val="0"/>
                <w:color w:val="000000"/>
                <w:w w:val="80"/>
                <w:kern w:val="0"/>
                <w:sz w:val="18"/>
                <w:szCs w:val="18"/>
              </w:rPr>
            </w:pPr>
          </w:p>
        </w:tc>
        <w:tc>
          <w:tcPr>
            <w:tcW w:w="4706" w:type="dxa"/>
            <w:gridSpan w:val="2"/>
            <w:tcBorders>
              <w:top w:val="single" w:color="auto" w:sz="4" w:space="0"/>
              <w:left w:val="nil"/>
              <w:bottom w:val="single" w:color="auto" w:sz="4" w:space="0"/>
              <w:right w:val="single" w:color="000000" w:sz="4" w:space="0"/>
            </w:tcBorders>
            <w:noWrap w:val="0"/>
            <w:vAlign w:val="center"/>
          </w:tcPr>
          <w:p w14:paraId="38F9957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及时公开、转发相关收费文件，依规制定相关收费标准，深入开展收费专项整治，建立健全涉企收费目录清单，持续做好收费基金目录清单公示制度。</w:t>
            </w:r>
          </w:p>
        </w:tc>
        <w:tc>
          <w:tcPr>
            <w:tcW w:w="662" w:type="dxa"/>
            <w:vMerge w:val="continue"/>
            <w:tcBorders>
              <w:left w:val="nil"/>
              <w:right w:val="single" w:color="000000" w:sz="4" w:space="0"/>
            </w:tcBorders>
            <w:noWrap w:val="0"/>
            <w:vAlign w:val="center"/>
          </w:tcPr>
          <w:p w14:paraId="498A80C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b w:val="0"/>
                <w:bCs w:val="0"/>
                <w:color w:val="000000"/>
                <w:w w:val="80"/>
                <w:kern w:val="0"/>
                <w:sz w:val="18"/>
                <w:szCs w:val="18"/>
              </w:rPr>
            </w:pPr>
          </w:p>
        </w:tc>
        <w:tc>
          <w:tcPr>
            <w:tcW w:w="785" w:type="dxa"/>
            <w:vMerge w:val="continue"/>
            <w:tcBorders>
              <w:left w:val="nil"/>
              <w:right w:val="single" w:color="000000" w:sz="4" w:space="0"/>
            </w:tcBorders>
            <w:noWrap w:val="0"/>
            <w:vAlign w:val="center"/>
          </w:tcPr>
          <w:p w14:paraId="2010615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b w:val="0"/>
                <w:bCs w:val="0"/>
                <w:color w:val="000000"/>
                <w:w w:val="80"/>
                <w:kern w:val="0"/>
                <w:sz w:val="18"/>
                <w:szCs w:val="18"/>
              </w:rPr>
            </w:pPr>
          </w:p>
        </w:tc>
        <w:tc>
          <w:tcPr>
            <w:tcW w:w="804" w:type="dxa"/>
            <w:vMerge w:val="continue"/>
            <w:tcBorders>
              <w:left w:val="nil"/>
              <w:right w:val="single" w:color="000000" w:sz="4" w:space="0"/>
            </w:tcBorders>
            <w:noWrap w:val="0"/>
            <w:vAlign w:val="center"/>
          </w:tcPr>
          <w:p w14:paraId="23348DF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b w:val="0"/>
                <w:bCs w:val="0"/>
                <w:color w:val="000000"/>
                <w:w w:val="80"/>
                <w:kern w:val="0"/>
                <w:sz w:val="18"/>
                <w:szCs w:val="18"/>
              </w:rPr>
            </w:pPr>
          </w:p>
        </w:tc>
      </w:tr>
      <w:tr w14:paraId="157FF6E8">
        <w:tblPrEx>
          <w:tblCellMar>
            <w:top w:w="0" w:type="dxa"/>
            <w:left w:w="108" w:type="dxa"/>
            <w:bottom w:w="0" w:type="dxa"/>
            <w:right w:w="108" w:type="dxa"/>
          </w:tblCellMar>
        </w:tblPrEx>
        <w:trPr>
          <w:trHeight w:val="917" w:hRule="atLeast"/>
          <w:jc w:val="center"/>
        </w:trPr>
        <w:tc>
          <w:tcPr>
            <w:tcW w:w="564" w:type="dxa"/>
            <w:vMerge w:val="continue"/>
            <w:tcBorders>
              <w:left w:val="single" w:color="000000" w:sz="4" w:space="0"/>
              <w:bottom w:val="single" w:color="000000" w:sz="4" w:space="0"/>
              <w:right w:val="single" w:color="000000" w:sz="4" w:space="0"/>
            </w:tcBorders>
            <w:noWrap w:val="0"/>
            <w:vAlign w:val="center"/>
          </w:tcPr>
          <w:p w14:paraId="7DB9A0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p>
        </w:tc>
        <w:tc>
          <w:tcPr>
            <w:tcW w:w="707" w:type="dxa"/>
            <w:vMerge w:val="continue"/>
            <w:tcBorders>
              <w:left w:val="nil"/>
              <w:bottom w:val="single" w:color="000000" w:sz="4" w:space="0"/>
              <w:right w:val="single" w:color="000000" w:sz="4" w:space="0"/>
            </w:tcBorders>
            <w:shd w:val="clear" w:color="auto" w:fill="auto"/>
            <w:noWrap w:val="0"/>
            <w:vAlign w:val="center"/>
          </w:tcPr>
          <w:p w14:paraId="69D260E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000000"/>
                <w:w w:val="80"/>
                <w:kern w:val="0"/>
                <w:sz w:val="18"/>
                <w:szCs w:val="18"/>
                <w:lang w:eastAsia="zh-CN"/>
              </w:rPr>
            </w:pPr>
          </w:p>
        </w:tc>
        <w:tc>
          <w:tcPr>
            <w:tcW w:w="2507" w:type="dxa"/>
            <w:tcBorders>
              <w:top w:val="single" w:color="auto" w:sz="4" w:space="0"/>
              <w:left w:val="nil"/>
              <w:bottom w:val="single" w:color="000000" w:sz="4" w:space="0"/>
              <w:right w:val="single" w:color="000000" w:sz="4" w:space="0"/>
            </w:tcBorders>
            <w:noWrap w:val="0"/>
            <w:vAlign w:val="center"/>
          </w:tcPr>
          <w:p w14:paraId="5C8C555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开展罚没物品政府公物仓集中管理试点。</w:t>
            </w:r>
          </w:p>
        </w:tc>
        <w:tc>
          <w:tcPr>
            <w:tcW w:w="600" w:type="dxa"/>
            <w:tcBorders>
              <w:top w:val="single" w:color="auto" w:sz="4" w:space="0"/>
              <w:left w:val="nil"/>
              <w:bottom w:val="single" w:color="000000" w:sz="4" w:space="0"/>
              <w:right w:val="single" w:color="000000" w:sz="4" w:space="0"/>
            </w:tcBorders>
            <w:noWrap w:val="0"/>
            <w:vAlign w:val="center"/>
          </w:tcPr>
          <w:p w14:paraId="2D187AC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重点工作</w:t>
            </w:r>
          </w:p>
        </w:tc>
        <w:tc>
          <w:tcPr>
            <w:tcW w:w="2014" w:type="dxa"/>
            <w:tcBorders>
              <w:top w:val="single" w:color="auto" w:sz="4" w:space="0"/>
              <w:left w:val="nil"/>
              <w:bottom w:val="single" w:color="000000" w:sz="4" w:space="0"/>
              <w:right w:val="single" w:color="000000" w:sz="4" w:space="0"/>
            </w:tcBorders>
            <w:noWrap w:val="0"/>
            <w:vAlign w:val="center"/>
          </w:tcPr>
          <w:p w14:paraId="1A21760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《山东省财政厅关于深入推进罚没物品政府公物仓集中管理试点工作的通知》（鲁财税〔2024〕23号）</w:t>
            </w:r>
          </w:p>
        </w:tc>
        <w:tc>
          <w:tcPr>
            <w:tcW w:w="1050" w:type="dxa"/>
            <w:vMerge w:val="continue"/>
            <w:tcBorders>
              <w:left w:val="nil"/>
              <w:bottom w:val="single" w:color="000000" w:sz="4" w:space="0"/>
              <w:right w:val="single" w:color="000000" w:sz="4" w:space="0"/>
            </w:tcBorders>
            <w:noWrap w:val="0"/>
            <w:vAlign w:val="center"/>
          </w:tcPr>
          <w:p w14:paraId="773DCC9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b w:val="0"/>
                <w:bCs w:val="0"/>
                <w:color w:val="000000"/>
                <w:w w:val="80"/>
                <w:kern w:val="0"/>
                <w:sz w:val="18"/>
                <w:szCs w:val="18"/>
              </w:rPr>
            </w:pPr>
          </w:p>
        </w:tc>
        <w:tc>
          <w:tcPr>
            <w:tcW w:w="4706" w:type="dxa"/>
            <w:gridSpan w:val="2"/>
            <w:tcBorders>
              <w:top w:val="single" w:color="auto" w:sz="4" w:space="0"/>
              <w:left w:val="nil"/>
              <w:bottom w:val="single" w:color="000000" w:sz="4" w:space="0"/>
              <w:right w:val="single" w:color="000000" w:sz="4" w:space="0"/>
            </w:tcBorders>
            <w:noWrap w:val="0"/>
            <w:vAlign w:val="center"/>
          </w:tcPr>
          <w:p w14:paraId="589D6F9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按照市委市府办公室印发的《枣庄市市级罚没物品政府公物仓集中管理试点工作实施方案》要求，组建工作组统一规划推进试点工作，建立罚没物品管理新模式。</w:t>
            </w:r>
          </w:p>
        </w:tc>
        <w:tc>
          <w:tcPr>
            <w:tcW w:w="662" w:type="dxa"/>
            <w:vMerge w:val="continue"/>
            <w:tcBorders>
              <w:left w:val="nil"/>
              <w:bottom w:val="single" w:color="000000" w:sz="4" w:space="0"/>
              <w:right w:val="single" w:color="000000" w:sz="4" w:space="0"/>
            </w:tcBorders>
            <w:noWrap w:val="0"/>
            <w:vAlign w:val="center"/>
          </w:tcPr>
          <w:p w14:paraId="29E060A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b w:val="0"/>
                <w:bCs w:val="0"/>
                <w:color w:val="000000"/>
                <w:w w:val="80"/>
                <w:kern w:val="0"/>
                <w:sz w:val="18"/>
                <w:szCs w:val="18"/>
              </w:rPr>
            </w:pPr>
          </w:p>
        </w:tc>
        <w:tc>
          <w:tcPr>
            <w:tcW w:w="785" w:type="dxa"/>
            <w:vMerge w:val="continue"/>
            <w:tcBorders>
              <w:left w:val="nil"/>
              <w:bottom w:val="single" w:color="000000" w:sz="4" w:space="0"/>
              <w:right w:val="single" w:color="000000" w:sz="4" w:space="0"/>
            </w:tcBorders>
            <w:noWrap w:val="0"/>
            <w:vAlign w:val="center"/>
          </w:tcPr>
          <w:p w14:paraId="15EBA8E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b w:val="0"/>
                <w:bCs w:val="0"/>
                <w:color w:val="000000"/>
                <w:w w:val="80"/>
                <w:kern w:val="0"/>
                <w:sz w:val="18"/>
                <w:szCs w:val="18"/>
              </w:rPr>
            </w:pPr>
          </w:p>
        </w:tc>
        <w:tc>
          <w:tcPr>
            <w:tcW w:w="804" w:type="dxa"/>
            <w:vMerge w:val="continue"/>
            <w:tcBorders>
              <w:left w:val="nil"/>
              <w:bottom w:val="single" w:color="000000" w:sz="4" w:space="0"/>
              <w:right w:val="single" w:color="000000" w:sz="4" w:space="0"/>
            </w:tcBorders>
            <w:noWrap w:val="0"/>
            <w:vAlign w:val="center"/>
          </w:tcPr>
          <w:p w14:paraId="24C89EF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b w:val="0"/>
                <w:bCs w:val="0"/>
                <w:color w:val="000000"/>
                <w:w w:val="80"/>
                <w:kern w:val="0"/>
                <w:sz w:val="18"/>
                <w:szCs w:val="18"/>
              </w:rPr>
            </w:pPr>
          </w:p>
        </w:tc>
      </w:tr>
      <w:tr w14:paraId="7FB8854C">
        <w:tblPrEx>
          <w:tblCellMar>
            <w:top w:w="0" w:type="dxa"/>
            <w:left w:w="108" w:type="dxa"/>
            <w:bottom w:w="0" w:type="dxa"/>
            <w:right w:w="108" w:type="dxa"/>
          </w:tblCellMar>
        </w:tblPrEx>
        <w:trPr>
          <w:trHeight w:val="915" w:hRule="atLeast"/>
          <w:jc w:val="center"/>
        </w:trPr>
        <w:tc>
          <w:tcPr>
            <w:tcW w:w="564" w:type="dxa"/>
            <w:vMerge w:val="restart"/>
            <w:tcBorders>
              <w:top w:val="single" w:color="000000" w:sz="4" w:space="0"/>
              <w:left w:val="single" w:color="000000" w:sz="4" w:space="0"/>
              <w:right w:val="single" w:color="000000" w:sz="4" w:space="0"/>
            </w:tcBorders>
            <w:noWrap w:val="0"/>
            <w:vAlign w:val="center"/>
          </w:tcPr>
          <w:p w14:paraId="60B5990D">
            <w:pPr>
              <w:pStyle w:val="2"/>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w w:val="80"/>
                <w:sz w:val="18"/>
                <w:szCs w:val="18"/>
                <w:lang w:val="en-US" w:eastAsia="zh-CN"/>
              </w:rPr>
            </w:pPr>
            <w:r>
              <w:rPr>
                <w:rFonts w:hint="eastAsia" w:ascii="微软雅黑" w:hAnsi="微软雅黑" w:eastAsia="微软雅黑" w:cs="微软雅黑"/>
                <w:b w:val="0"/>
                <w:bCs w:val="0"/>
                <w:w w:val="80"/>
                <w:sz w:val="18"/>
                <w:szCs w:val="18"/>
                <w:lang w:val="en-US" w:eastAsia="zh-CN"/>
              </w:rPr>
              <w:t>06</w:t>
            </w:r>
          </w:p>
        </w:tc>
        <w:tc>
          <w:tcPr>
            <w:tcW w:w="707" w:type="dxa"/>
            <w:vMerge w:val="restart"/>
            <w:tcBorders>
              <w:top w:val="single" w:color="000000" w:sz="4" w:space="0"/>
              <w:left w:val="nil"/>
              <w:right w:val="single" w:color="000000" w:sz="4" w:space="0"/>
            </w:tcBorders>
            <w:shd w:val="clear" w:color="auto" w:fill="auto"/>
            <w:noWrap w:val="0"/>
            <w:vAlign w:val="center"/>
          </w:tcPr>
          <w:p w14:paraId="6F46948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000000"/>
                <w:w w:val="80"/>
                <w:kern w:val="0"/>
                <w:sz w:val="18"/>
                <w:szCs w:val="18"/>
                <w:lang w:val="en-US" w:eastAsia="zh-CN" w:bidi="ar-SA"/>
              </w:rPr>
            </w:pPr>
            <w:r>
              <w:rPr>
                <w:rFonts w:hint="eastAsia" w:ascii="微软雅黑" w:hAnsi="微软雅黑" w:eastAsia="微软雅黑" w:cs="微软雅黑"/>
                <w:b w:val="0"/>
                <w:bCs w:val="0"/>
                <w:color w:val="000000"/>
                <w:w w:val="80"/>
                <w:kern w:val="0"/>
                <w:sz w:val="18"/>
                <w:szCs w:val="18"/>
                <w:lang w:eastAsia="zh-CN"/>
              </w:rPr>
              <w:t>政府采购服务科</w:t>
            </w:r>
          </w:p>
        </w:tc>
        <w:tc>
          <w:tcPr>
            <w:tcW w:w="2507" w:type="dxa"/>
            <w:tcBorders>
              <w:top w:val="single" w:color="000000" w:sz="4" w:space="0"/>
              <w:left w:val="nil"/>
              <w:bottom w:val="single" w:color="auto" w:sz="4" w:space="0"/>
              <w:right w:val="single" w:color="000000" w:sz="4" w:space="0"/>
            </w:tcBorders>
            <w:noWrap w:val="0"/>
            <w:vAlign w:val="center"/>
          </w:tcPr>
          <w:p w14:paraId="3C8C48DF">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rPr>
              <w:t>加大对中小微企业的扶持力度，拓展政采惠企政策功能</w:t>
            </w:r>
            <w:r>
              <w:rPr>
                <w:rFonts w:hint="eastAsia" w:ascii="微软雅黑" w:hAnsi="微软雅黑" w:eastAsia="微软雅黑" w:cs="微软雅黑"/>
                <w:color w:val="000000"/>
                <w:w w:val="80"/>
                <w:kern w:val="0"/>
                <w:sz w:val="18"/>
                <w:szCs w:val="18"/>
                <w:lang w:eastAsia="zh-CN"/>
              </w:rPr>
              <w:t>。</w:t>
            </w:r>
          </w:p>
        </w:tc>
        <w:tc>
          <w:tcPr>
            <w:tcW w:w="600" w:type="dxa"/>
            <w:vMerge w:val="restart"/>
            <w:tcBorders>
              <w:top w:val="single" w:color="000000" w:sz="4" w:space="0"/>
              <w:left w:val="nil"/>
              <w:right w:val="single" w:color="000000" w:sz="4" w:space="0"/>
            </w:tcBorders>
            <w:noWrap w:val="0"/>
            <w:vAlign w:val="center"/>
          </w:tcPr>
          <w:p w14:paraId="3E86AAB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rPr>
              <w:t>职能工作</w:t>
            </w:r>
          </w:p>
        </w:tc>
        <w:tc>
          <w:tcPr>
            <w:tcW w:w="2014" w:type="dxa"/>
            <w:vMerge w:val="restart"/>
            <w:tcBorders>
              <w:top w:val="single" w:color="000000" w:sz="4" w:space="0"/>
              <w:left w:val="nil"/>
              <w:right w:val="single" w:color="000000" w:sz="4" w:space="0"/>
            </w:tcBorders>
            <w:noWrap w:val="0"/>
            <w:vAlign w:val="center"/>
          </w:tcPr>
          <w:p w14:paraId="09986624">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rPr>
              <w:t>2025年枣庄市政府采购和政府购买服务工作要点</w:t>
            </w:r>
          </w:p>
        </w:tc>
        <w:tc>
          <w:tcPr>
            <w:tcW w:w="1050" w:type="dxa"/>
            <w:vMerge w:val="restart"/>
            <w:tcBorders>
              <w:top w:val="single" w:color="000000" w:sz="4" w:space="0"/>
              <w:left w:val="nil"/>
              <w:right w:val="single" w:color="000000" w:sz="4" w:space="0"/>
            </w:tcBorders>
            <w:noWrap w:val="0"/>
            <w:vAlign w:val="center"/>
          </w:tcPr>
          <w:p w14:paraId="28938E2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lang w:eastAsia="zh-CN"/>
              </w:rPr>
              <w:t>牵头</w:t>
            </w:r>
          </w:p>
        </w:tc>
        <w:tc>
          <w:tcPr>
            <w:tcW w:w="4706" w:type="dxa"/>
            <w:gridSpan w:val="2"/>
            <w:tcBorders>
              <w:top w:val="single" w:color="000000" w:sz="4" w:space="0"/>
              <w:left w:val="nil"/>
              <w:bottom w:val="single" w:color="auto" w:sz="4" w:space="0"/>
              <w:right w:val="single" w:color="000000" w:sz="4" w:space="0"/>
            </w:tcBorders>
            <w:noWrap w:val="0"/>
            <w:vAlign w:val="center"/>
          </w:tcPr>
          <w:p w14:paraId="671754BE">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lang w:eastAsia="zh-CN"/>
              </w:rPr>
              <w:t>强化政策功能，加强</w:t>
            </w:r>
            <w:r>
              <w:rPr>
                <w:rFonts w:hint="eastAsia" w:ascii="微软雅黑" w:hAnsi="微软雅黑" w:eastAsia="微软雅黑" w:cs="微软雅黑"/>
                <w:color w:val="000000"/>
                <w:w w:val="80"/>
                <w:kern w:val="0"/>
                <w:sz w:val="18"/>
                <w:szCs w:val="18"/>
              </w:rPr>
              <w:t>政府采购工程项目政策落实情况监督管理</w:t>
            </w:r>
            <w:r>
              <w:rPr>
                <w:rFonts w:hint="eastAsia" w:ascii="微软雅黑" w:hAnsi="微软雅黑" w:eastAsia="微软雅黑" w:cs="微软雅黑"/>
                <w:color w:val="000000"/>
                <w:w w:val="80"/>
                <w:kern w:val="0"/>
                <w:sz w:val="18"/>
                <w:szCs w:val="18"/>
                <w:lang w:eastAsia="zh-CN"/>
              </w:rPr>
              <w:t>，</w:t>
            </w:r>
            <w:r>
              <w:rPr>
                <w:rFonts w:hint="eastAsia" w:ascii="微软雅黑" w:hAnsi="微软雅黑" w:eastAsia="微软雅黑" w:cs="微软雅黑"/>
                <w:color w:val="000000"/>
                <w:w w:val="80"/>
                <w:kern w:val="0"/>
                <w:sz w:val="18"/>
                <w:szCs w:val="18"/>
              </w:rPr>
              <w:t>要求政府采购工程项目积极落实支持中小企业政策。</w:t>
            </w:r>
            <w:r>
              <w:rPr>
                <w:rFonts w:hint="eastAsia" w:ascii="微软雅黑" w:hAnsi="微软雅黑" w:eastAsia="微软雅黑" w:cs="微软雅黑"/>
                <w:color w:val="000000"/>
                <w:w w:val="80"/>
                <w:kern w:val="0"/>
                <w:sz w:val="18"/>
                <w:szCs w:val="18"/>
                <w:lang w:eastAsia="zh-CN"/>
              </w:rPr>
              <w:t>各采购单位</w:t>
            </w:r>
            <w:r>
              <w:rPr>
                <w:rFonts w:hint="eastAsia" w:ascii="微软雅黑" w:hAnsi="微软雅黑" w:eastAsia="微软雅黑" w:cs="微软雅黑"/>
                <w:color w:val="000000"/>
                <w:w w:val="80"/>
                <w:kern w:val="0"/>
                <w:sz w:val="18"/>
                <w:szCs w:val="18"/>
              </w:rPr>
              <w:t>政府采购支持中小企业发展的预留份额比例</w:t>
            </w:r>
            <w:r>
              <w:rPr>
                <w:rFonts w:hint="eastAsia" w:ascii="微软雅黑" w:hAnsi="微软雅黑" w:eastAsia="微软雅黑" w:cs="微软雅黑"/>
                <w:color w:val="000000"/>
                <w:w w:val="80"/>
                <w:kern w:val="0"/>
                <w:sz w:val="18"/>
                <w:szCs w:val="18"/>
                <w:lang w:eastAsia="zh-CN"/>
              </w:rPr>
              <w:t>不低于</w:t>
            </w:r>
            <w:r>
              <w:rPr>
                <w:rFonts w:hint="eastAsia" w:ascii="微软雅黑" w:hAnsi="微软雅黑" w:eastAsia="微软雅黑" w:cs="微软雅黑"/>
                <w:color w:val="000000"/>
                <w:w w:val="80"/>
                <w:kern w:val="0"/>
                <w:sz w:val="18"/>
                <w:szCs w:val="18"/>
              </w:rPr>
              <w:t>45%，其中预留给小微企业的比例不低于70%。</w:t>
            </w:r>
          </w:p>
        </w:tc>
        <w:tc>
          <w:tcPr>
            <w:tcW w:w="662" w:type="dxa"/>
            <w:vMerge w:val="restart"/>
            <w:tcBorders>
              <w:top w:val="single" w:color="000000" w:sz="4" w:space="0"/>
              <w:left w:val="nil"/>
              <w:right w:val="single" w:color="000000" w:sz="4" w:space="0"/>
            </w:tcBorders>
            <w:noWrap w:val="0"/>
            <w:vAlign w:val="center"/>
          </w:tcPr>
          <w:p w14:paraId="2EE85CA8">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lang w:val="en-US" w:eastAsia="zh-CN"/>
              </w:rPr>
              <w:t>年底前</w:t>
            </w:r>
          </w:p>
        </w:tc>
        <w:tc>
          <w:tcPr>
            <w:tcW w:w="785" w:type="dxa"/>
            <w:vMerge w:val="restart"/>
            <w:tcBorders>
              <w:top w:val="single" w:color="000000" w:sz="4" w:space="0"/>
              <w:left w:val="nil"/>
              <w:right w:val="single" w:color="000000" w:sz="4" w:space="0"/>
            </w:tcBorders>
            <w:noWrap w:val="0"/>
            <w:vAlign w:val="center"/>
          </w:tcPr>
          <w:p w14:paraId="4F8733D4">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lang w:eastAsia="zh-CN"/>
              </w:rPr>
              <w:t>王福帅</w:t>
            </w:r>
          </w:p>
        </w:tc>
        <w:tc>
          <w:tcPr>
            <w:tcW w:w="804" w:type="dxa"/>
            <w:vMerge w:val="restart"/>
            <w:tcBorders>
              <w:top w:val="single" w:color="000000" w:sz="4" w:space="0"/>
              <w:left w:val="nil"/>
              <w:right w:val="single" w:color="000000" w:sz="4" w:space="0"/>
            </w:tcBorders>
            <w:noWrap w:val="0"/>
            <w:vAlign w:val="center"/>
          </w:tcPr>
          <w:p w14:paraId="66C184C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lang w:eastAsia="zh-CN"/>
              </w:rPr>
              <w:t>贾</w:t>
            </w:r>
            <w:r>
              <w:rPr>
                <w:rFonts w:hint="eastAsia" w:ascii="微软雅黑" w:hAnsi="微软雅黑" w:eastAsia="微软雅黑" w:cs="微软雅黑"/>
                <w:color w:val="000000"/>
                <w:w w:val="80"/>
                <w:kern w:val="0"/>
                <w:sz w:val="18"/>
                <w:szCs w:val="18"/>
                <w:lang w:val="en-US" w:eastAsia="zh-CN"/>
              </w:rPr>
              <w:t xml:space="preserve">  </w:t>
            </w:r>
            <w:r>
              <w:rPr>
                <w:rFonts w:hint="eastAsia" w:ascii="微软雅黑" w:hAnsi="微软雅黑" w:eastAsia="微软雅黑" w:cs="微软雅黑"/>
                <w:color w:val="000000"/>
                <w:w w:val="80"/>
                <w:kern w:val="0"/>
                <w:sz w:val="18"/>
                <w:szCs w:val="18"/>
                <w:lang w:eastAsia="zh-CN"/>
              </w:rPr>
              <w:t>爽</w:t>
            </w:r>
          </w:p>
        </w:tc>
      </w:tr>
      <w:tr w14:paraId="7DFA8C69">
        <w:tblPrEx>
          <w:tblCellMar>
            <w:top w:w="0" w:type="dxa"/>
            <w:left w:w="108" w:type="dxa"/>
            <w:bottom w:w="0" w:type="dxa"/>
            <w:right w:w="108" w:type="dxa"/>
          </w:tblCellMar>
        </w:tblPrEx>
        <w:trPr>
          <w:trHeight w:val="772" w:hRule="atLeast"/>
          <w:jc w:val="center"/>
        </w:trPr>
        <w:tc>
          <w:tcPr>
            <w:tcW w:w="564" w:type="dxa"/>
            <w:vMerge w:val="continue"/>
            <w:tcBorders>
              <w:left w:val="single" w:color="000000" w:sz="4" w:space="0"/>
              <w:bottom w:val="single" w:color="auto" w:sz="4" w:space="0"/>
              <w:right w:val="single" w:color="000000" w:sz="4" w:space="0"/>
            </w:tcBorders>
            <w:noWrap w:val="0"/>
            <w:vAlign w:val="center"/>
          </w:tcPr>
          <w:p w14:paraId="4DAB3218">
            <w:pPr>
              <w:pStyle w:val="2"/>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w w:val="80"/>
                <w:sz w:val="18"/>
                <w:szCs w:val="18"/>
                <w:lang w:val="en-US" w:eastAsia="zh-CN"/>
              </w:rPr>
            </w:pPr>
          </w:p>
        </w:tc>
        <w:tc>
          <w:tcPr>
            <w:tcW w:w="707" w:type="dxa"/>
            <w:vMerge w:val="continue"/>
            <w:tcBorders>
              <w:left w:val="nil"/>
              <w:bottom w:val="single" w:color="auto" w:sz="4" w:space="0"/>
              <w:right w:val="single" w:color="000000" w:sz="4" w:space="0"/>
            </w:tcBorders>
            <w:shd w:val="clear" w:color="auto" w:fill="auto"/>
            <w:noWrap w:val="0"/>
            <w:vAlign w:val="center"/>
          </w:tcPr>
          <w:p w14:paraId="566BB44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000000"/>
                <w:w w:val="80"/>
                <w:kern w:val="0"/>
                <w:sz w:val="18"/>
                <w:szCs w:val="18"/>
                <w:lang w:eastAsia="zh-CN"/>
              </w:rPr>
            </w:pPr>
          </w:p>
        </w:tc>
        <w:tc>
          <w:tcPr>
            <w:tcW w:w="2507" w:type="dxa"/>
            <w:tcBorders>
              <w:top w:val="single" w:color="auto" w:sz="4" w:space="0"/>
              <w:left w:val="nil"/>
              <w:bottom w:val="single" w:color="auto" w:sz="4" w:space="0"/>
              <w:right w:val="single" w:color="000000" w:sz="4" w:space="0"/>
            </w:tcBorders>
            <w:noWrap w:val="0"/>
            <w:vAlign w:val="center"/>
          </w:tcPr>
          <w:p w14:paraId="1D839FE8">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lang w:eastAsia="zh-CN"/>
              </w:rPr>
              <w:t>提升</w:t>
            </w:r>
            <w:r>
              <w:rPr>
                <w:rFonts w:hint="eastAsia" w:ascii="微软雅黑" w:hAnsi="微软雅黑" w:eastAsia="微软雅黑" w:cs="微软雅黑"/>
                <w:color w:val="000000"/>
                <w:w w:val="80"/>
                <w:kern w:val="0"/>
                <w:sz w:val="18"/>
                <w:szCs w:val="18"/>
              </w:rPr>
              <w:t>政府采购数字化</w:t>
            </w:r>
            <w:r>
              <w:rPr>
                <w:rFonts w:hint="eastAsia" w:ascii="微软雅黑" w:hAnsi="微软雅黑" w:eastAsia="微软雅黑" w:cs="微软雅黑"/>
                <w:color w:val="000000"/>
                <w:w w:val="80"/>
                <w:kern w:val="0"/>
                <w:sz w:val="18"/>
                <w:szCs w:val="18"/>
                <w:lang w:eastAsia="zh-CN"/>
              </w:rPr>
              <w:t>水平，</w:t>
            </w:r>
            <w:r>
              <w:rPr>
                <w:rFonts w:hint="eastAsia" w:ascii="微软雅黑" w:hAnsi="微软雅黑" w:eastAsia="微软雅黑" w:cs="微软雅黑"/>
                <w:color w:val="000000"/>
                <w:w w:val="80"/>
                <w:kern w:val="0"/>
                <w:sz w:val="18"/>
                <w:szCs w:val="18"/>
              </w:rPr>
              <w:t>推</w:t>
            </w:r>
            <w:r>
              <w:rPr>
                <w:rFonts w:hint="eastAsia" w:ascii="微软雅黑" w:hAnsi="微软雅黑" w:eastAsia="微软雅黑" w:cs="微软雅黑"/>
                <w:color w:val="000000"/>
                <w:w w:val="80"/>
                <w:kern w:val="0"/>
                <w:sz w:val="18"/>
                <w:szCs w:val="18"/>
                <w:lang w:eastAsia="zh-CN"/>
              </w:rPr>
              <w:t>广</w:t>
            </w:r>
            <w:r>
              <w:rPr>
                <w:rFonts w:hint="eastAsia" w:ascii="微软雅黑" w:hAnsi="微软雅黑" w:eastAsia="微软雅黑" w:cs="微软雅黑"/>
                <w:color w:val="000000"/>
                <w:w w:val="80"/>
                <w:kern w:val="0"/>
                <w:sz w:val="18"/>
                <w:szCs w:val="18"/>
              </w:rPr>
              <w:t>政府采购评审“远程异地+分散坐席”评标</w:t>
            </w:r>
            <w:r>
              <w:rPr>
                <w:rFonts w:hint="eastAsia" w:ascii="微软雅黑" w:hAnsi="微软雅黑" w:eastAsia="微软雅黑" w:cs="微软雅黑"/>
                <w:color w:val="000000"/>
                <w:w w:val="80"/>
                <w:kern w:val="0"/>
                <w:sz w:val="18"/>
                <w:szCs w:val="18"/>
                <w:lang w:eastAsia="zh-CN"/>
              </w:rPr>
              <w:t>模式。</w:t>
            </w:r>
          </w:p>
        </w:tc>
        <w:tc>
          <w:tcPr>
            <w:tcW w:w="600" w:type="dxa"/>
            <w:vMerge w:val="continue"/>
            <w:tcBorders>
              <w:left w:val="nil"/>
              <w:bottom w:val="single" w:color="auto" w:sz="4" w:space="0"/>
              <w:right w:val="single" w:color="000000" w:sz="4" w:space="0"/>
            </w:tcBorders>
            <w:noWrap w:val="0"/>
            <w:vAlign w:val="center"/>
          </w:tcPr>
          <w:p w14:paraId="46DD7BF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p>
        </w:tc>
        <w:tc>
          <w:tcPr>
            <w:tcW w:w="2014" w:type="dxa"/>
            <w:vMerge w:val="continue"/>
            <w:tcBorders>
              <w:left w:val="nil"/>
              <w:bottom w:val="single" w:color="auto" w:sz="4" w:space="0"/>
              <w:right w:val="single" w:color="000000" w:sz="4" w:space="0"/>
            </w:tcBorders>
            <w:noWrap w:val="0"/>
            <w:vAlign w:val="center"/>
          </w:tcPr>
          <w:p w14:paraId="4DD34B5D">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rPr>
            </w:pPr>
          </w:p>
        </w:tc>
        <w:tc>
          <w:tcPr>
            <w:tcW w:w="1050" w:type="dxa"/>
            <w:vMerge w:val="continue"/>
            <w:tcBorders>
              <w:left w:val="nil"/>
              <w:bottom w:val="single" w:color="auto" w:sz="4" w:space="0"/>
              <w:right w:val="single" w:color="000000" w:sz="4" w:space="0"/>
            </w:tcBorders>
            <w:noWrap w:val="0"/>
            <w:vAlign w:val="center"/>
          </w:tcPr>
          <w:p w14:paraId="472A0E9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p>
        </w:tc>
        <w:tc>
          <w:tcPr>
            <w:tcW w:w="4706" w:type="dxa"/>
            <w:gridSpan w:val="2"/>
            <w:tcBorders>
              <w:top w:val="single" w:color="auto" w:sz="4" w:space="0"/>
              <w:left w:val="nil"/>
              <w:bottom w:val="single" w:color="auto" w:sz="4" w:space="0"/>
              <w:right w:val="single" w:color="000000" w:sz="4" w:space="0"/>
            </w:tcBorders>
            <w:noWrap w:val="0"/>
            <w:vAlign w:val="center"/>
          </w:tcPr>
          <w:p w14:paraId="6EA9364F">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lang w:eastAsia="zh-CN"/>
              </w:rPr>
              <w:t>协同市公共资源交易中心，</w:t>
            </w:r>
            <w:r>
              <w:rPr>
                <w:rFonts w:hint="eastAsia" w:ascii="微软雅黑" w:hAnsi="微软雅黑" w:eastAsia="微软雅黑" w:cs="微软雅黑"/>
                <w:color w:val="000000"/>
                <w:w w:val="80"/>
                <w:kern w:val="0"/>
                <w:sz w:val="18"/>
                <w:szCs w:val="18"/>
              </w:rPr>
              <w:t>推进完善多点分散评标机制，贯彻上级远程异地评审相关制度办法，鼓励采购人采用多点分散评标方式进行采购。</w:t>
            </w:r>
          </w:p>
        </w:tc>
        <w:tc>
          <w:tcPr>
            <w:tcW w:w="662" w:type="dxa"/>
            <w:vMerge w:val="continue"/>
            <w:tcBorders>
              <w:left w:val="nil"/>
              <w:bottom w:val="single" w:color="auto" w:sz="4" w:space="0"/>
              <w:right w:val="single" w:color="000000" w:sz="4" w:space="0"/>
            </w:tcBorders>
            <w:noWrap w:val="0"/>
            <w:vAlign w:val="center"/>
          </w:tcPr>
          <w:p w14:paraId="22BEB36B">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rPr>
            </w:pPr>
          </w:p>
        </w:tc>
        <w:tc>
          <w:tcPr>
            <w:tcW w:w="785" w:type="dxa"/>
            <w:vMerge w:val="continue"/>
            <w:tcBorders>
              <w:left w:val="nil"/>
              <w:bottom w:val="single" w:color="auto" w:sz="4" w:space="0"/>
              <w:right w:val="single" w:color="000000" w:sz="4" w:space="0"/>
            </w:tcBorders>
            <w:noWrap w:val="0"/>
            <w:vAlign w:val="center"/>
          </w:tcPr>
          <w:p w14:paraId="403D13D6">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rPr>
            </w:pPr>
          </w:p>
        </w:tc>
        <w:tc>
          <w:tcPr>
            <w:tcW w:w="804" w:type="dxa"/>
            <w:vMerge w:val="continue"/>
            <w:tcBorders>
              <w:left w:val="nil"/>
              <w:bottom w:val="single" w:color="auto" w:sz="4" w:space="0"/>
              <w:right w:val="single" w:color="000000" w:sz="4" w:space="0"/>
            </w:tcBorders>
            <w:noWrap w:val="0"/>
            <w:vAlign w:val="center"/>
          </w:tcPr>
          <w:p w14:paraId="64B3A238">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rPr>
            </w:pPr>
          </w:p>
        </w:tc>
      </w:tr>
      <w:tr w14:paraId="69FA100D">
        <w:tblPrEx>
          <w:tblCellMar>
            <w:top w:w="0" w:type="dxa"/>
            <w:left w:w="108" w:type="dxa"/>
            <w:bottom w:w="0" w:type="dxa"/>
            <w:right w:w="108" w:type="dxa"/>
          </w:tblCellMar>
        </w:tblPrEx>
        <w:trPr>
          <w:trHeight w:val="572" w:hRule="atLeast"/>
          <w:jc w:val="center"/>
        </w:trPr>
        <w:tc>
          <w:tcPr>
            <w:tcW w:w="564" w:type="dxa"/>
            <w:tcBorders>
              <w:top w:val="single" w:color="auto" w:sz="4" w:space="0"/>
              <w:left w:val="single" w:color="auto" w:sz="4" w:space="0"/>
              <w:bottom w:val="single" w:color="auto" w:sz="4" w:space="0"/>
              <w:right w:val="single" w:color="000000" w:sz="4" w:space="0"/>
            </w:tcBorders>
            <w:shd w:val="clear" w:color="auto" w:fill="F1F1F1" w:themeFill="background1" w:themeFillShade="F2"/>
            <w:noWrap w:val="0"/>
            <w:vAlign w:val="center"/>
          </w:tcPr>
          <w:p w14:paraId="4975E4C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华文仿宋" w:hAnsi="华文仿宋" w:eastAsia="华文仿宋" w:cs="华文仿宋"/>
                <w:b w:val="0"/>
                <w:bCs w:val="0"/>
                <w:sz w:val="18"/>
                <w:szCs w:val="18"/>
                <w:lang w:val="en-US" w:eastAsia="zh-CN"/>
              </w:rPr>
            </w:pPr>
            <w:r>
              <w:rPr>
                <w:rFonts w:hint="eastAsia" w:ascii="黑体" w:hAnsi="黑体" w:eastAsia="黑体"/>
                <w:b w:val="0"/>
                <w:bCs w:val="0"/>
                <w:color w:val="000000"/>
                <w:kern w:val="0"/>
                <w:sz w:val="18"/>
                <w:szCs w:val="18"/>
              </w:rPr>
              <w:t>序号</w:t>
            </w:r>
          </w:p>
        </w:tc>
        <w:tc>
          <w:tcPr>
            <w:tcW w:w="707" w:type="dxa"/>
            <w:tcBorders>
              <w:top w:val="single" w:color="auto" w:sz="4" w:space="0"/>
              <w:left w:val="nil"/>
              <w:bottom w:val="single" w:color="auto" w:sz="4" w:space="0"/>
              <w:right w:val="single" w:color="000000" w:sz="4" w:space="0"/>
            </w:tcBorders>
            <w:shd w:val="clear" w:color="auto" w:fill="F1F1F1" w:themeFill="background1" w:themeFillShade="F2"/>
            <w:noWrap w:val="0"/>
            <w:vAlign w:val="center"/>
          </w:tcPr>
          <w:p w14:paraId="0735AB7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黑体" w:hAnsi="黑体" w:eastAsia="黑体"/>
                <w:b w:val="0"/>
                <w:bCs w:val="0"/>
                <w:color w:val="000000"/>
                <w:kern w:val="0"/>
                <w:sz w:val="18"/>
                <w:szCs w:val="18"/>
              </w:rPr>
            </w:pPr>
            <w:r>
              <w:rPr>
                <w:rFonts w:hint="eastAsia" w:ascii="黑体" w:hAnsi="黑体" w:eastAsia="黑体"/>
                <w:b w:val="0"/>
                <w:bCs w:val="0"/>
                <w:color w:val="000000"/>
                <w:kern w:val="0"/>
                <w:sz w:val="18"/>
                <w:szCs w:val="18"/>
              </w:rPr>
              <w:t>科室</w:t>
            </w:r>
          </w:p>
          <w:p w14:paraId="3AACA5F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华文仿宋" w:hAnsi="华文仿宋" w:eastAsia="华文仿宋" w:cs="华文仿宋"/>
                <w:b w:val="0"/>
                <w:bCs w:val="0"/>
                <w:color w:val="000000"/>
                <w:kern w:val="0"/>
                <w:sz w:val="18"/>
                <w:szCs w:val="18"/>
                <w:lang w:eastAsia="zh-CN"/>
              </w:rPr>
            </w:pPr>
            <w:r>
              <w:rPr>
                <w:rFonts w:hint="eastAsia" w:ascii="黑体" w:hAnsi="黑体" w:eastAsia="黑体"/>
                <w:b w:val="0"/>
                <w:bCs w:val="0"/>
                <w:color w:val="000000"/>
                <w:kern w:val="0"/>
                <w:sz w:val="18"/>
                <w:szCs w:val="18"/>
              </w:rPr>
              <w:t>名称</w:t>
            </w:r>
          </w:p>
        </w:tc>
        <w:tc>
          <w:tcPr>
            <w:tcW w:w="2507" w:type="dxa"/>
            <w:tcBorders>
              <w:top w:val="single" w:color="auto" w:sz="4" w:space="0"/>
              <w:left w:val="nil"/>
              <w:bottom w:val="single" w:color="auto" w:sz="4" w:space="0"/>
              <w:right w:val="single" w:color="000000" w:sz="4" w:space="0"/>
            </w:tcBorders>
            <w:shd w:val="clear" w:color="auto" w:fill="F1F1F1" w:themeFill="background1" w:themeFillShade="F2"/>
            <w:noWrap w:val="0"/>
            <w:vAlign w:val="center"/>
          </w:tcPr>
          <w:p w14:paraId="314CF5A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华文仿宋" w:hAnsi="华文仿宋" w:eastAsia="华文仿宋" w:cs="华文仿宋"/>
                <w:b w:val="0"/>
                <w:bCs w:val="0"/>
                <w:color w:val="000000"/>
                <w:kern w:val="0"/>
                <w:sz w:val="18"/>
                <w:szCs w:val="18"/>
                <w:lang w:eastAsia="zh-CN"/>
              </w:rPr>
            </w:pPr>
            <w:r>
              <w:rPr>
                <w:rFonts w:hint="eastAsia" w:ascii="黑体" w:hAnsi="黑体" w:eastAsia="黑体"/>
                <w:b w:val="0"/>
                <w:bCs w:val="0"/>
                <w:color w:val="000000"/>
                <w:kern w:val="0"/>
                <w:sz w:val="18"/>
                <w:szCs w:val="18"/>
              </w:rPr>
              <w:t>具体任务</w:t>
            </w:r>
          </w:p>
        </w:tc>
        <w:tc>
          <w:tcPr>
            <w:tcW w:w="600" w:type="dxa"/>
            <w:tcBorders>
              <w:top w:val="single" w:color="auto" w:sz="4" w:space="0"/>
              <w:left w:val="nil"/>
              <w:bottom w:val="single" w:color="auto" w:sz="4" w:space="0"/>
              <w:right w:val="single" w:color="000000" w:sz="4" w:space="0"/>
            </w:tcBorders>
            <w:shd w:val="clear" w:color="auto" w:fill="F1F1F1" w:themeFill="background1" w:themeFillShade="F2"/>
            <w:noWrap w:val="0"/>
            <w:vAlign w:val="center"/>
          </w:tcPr>
          <w:p w14:paraId="42FD1C5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黑体" w:hAnsi="黑体" w:eastAsia="黑体"/>
                <w:b w:val="0"/>
                <w:bCs w:val="0"/>
                <w:color w:val="000000"/>
                <w:kern w:val="0"/>
                <w:sz w:val="18"/>
                <w:szCs w:val="18"/>
              </w:rPr>
            </w:pPr>
            <w:r>
              <w:rPr>
                <w:rFonts w:hint="eastAsia" w:ascii="黑体" w:hAnsi="黑体" w:eastAsia="黑体"/>
                <w:b w:val="0"/>
                <w:bCs w:val="0"/>
                <w:color w:val="000000"/>
                <w:kern w:val="0"/>
                <w:sz w:val="18"/>
                <w:szCs w:val="18"/>
              </w:rPr>
              <w:t>任务</w:t>
            </w:r>
          </w:p>
          <w:p w14:paraId="7BA8C9E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华文仿宋" w:hAnsi="华文仿宋" w:eastAsia="华文仿宋" w:cs="华文仿宋"/>
                <w:b w:val="0"/>
                <w:bCs w:val="0"/>
                <w:color w:val="000000"/>
                <w:kern w:val="0"/>
                <w:sz w:val="18"/>
                <w:szCs w:val="18"/>
              </w:rPr>
            </w:pPr>
            <w:r>
              <w:rPr>
                <w:rFonts w:hint="eastAsia" w:ascii="黑体" w:hAnsi="黑体" w:eastAsia="黑体"/>
                <w:b w:val="0"/>
                <w:bCs w:val="0"/>
                <w:color w:val="000000"/>
                <w:kern w:val="0"/>
                <w:sz w:val="18"/>
                <w:szCs w:val="18"/>
              </w:rPr>
              <w:t>类型</w:t>
            </w:r>
          </w:p>
        </w:tc>
        <w:tc>
          <w:tcPr>
            <w:tcW w:w="2014" w:type="dxa"/>
            <w:tcBorders>
              <w:top w:val="single" w:color="auto" w:sz="4" w:space="0"/>
              <w:left w:val="nil"/>
              <w:bottom w:val="single" w:color="auto" w:sz="4" w:space="0"/>
              <w:right w:val="single" w:color="000000" w:sz="4" w:space="0"/>
            </w:tcBorders>
            <w:shd w:val="clear" w:color="auto" w:fill="F1F1F1" w:themeFill="background1" w:themeFillShade="F2"/>
            <w:noWrap w:val="0"/>
            <w:vAlign w:val="center"/>
          </w:tcPr>
          <w:p w14:paraId="7F2A84B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华文仿宋" w:hAnsi="华文仿宋" w:eastAsia="华文仿宋" w:cs="华文仿宋"/>
                <w:b w:val="0"/>
                <w:bCs w:val="0"/>
                <w:color w:val="000000"/>
                <w:kern w:val="0"/>
                <w:sz w:val="18"/>
                <w:szCs w:val="18"/>
              </w:rPr>
            </w:pPr>
            <w:r>
              <w:rPr>
                <w:rFonts w:hint="eastAsia" w:ascii="黑体" w:hAnsi="黑体" w:eastAsia="黑体"/>
                <w:b w:val="0"/>
                <w:bCs w:val="0"/>
                <w:color w:val="000000"/>
                <w:kern w:val="0"/>
                <w:sz w:val="18"/>
                <w:szCs w:val="18"/>
              </w:rPr>
              <w:t>来源依据</w:t>
            </w:r>
          </w:p>
        </w:tc>
        <w:tc>
          <w:tcPr>
            <w:tcW w:w="1050" w:type="dxa"/>
            <w:tcBorders>
              <w:top w:val="single" w:color="auto" w:sz="4" w:space="0"/>
              <w:left w:val="nil"/>
              <w:bottom w:val="single" w:color="auto" w:sz="4" w:space="0"/>
              <w:right w:val="single" w:color="000000" w:sz="4" w:space="0"/>
            </w:tcBorders>
            <w:shd w:val="clear" w:color="auto" w:fill="F1F1F1" w:themeFill="background1" w:themeFillShade="F2"/>
            <w:noWrap w:val="0"/>
            <w:vAlign w:val="center"/>
          </w:tcPr>
          <w:p w14:paraId="4F1E8C8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黑体" w:hAnsi="黑体" w:eastAsia="黑体"/>
                <w:b w:val="0"/>
                <w:bCs w:val="0"/>
                <w:color w:val="000000"/>
                <w:kern w:val="0"/>
                <w:sz w:val="18"/>
                <w:szCs w:val="18"/>
              </w:rPr>
            </w:pPr>
            <w:r>
              <w:rPr>
                <w:rFonts w:hint="eastAsia" w:ascii="黑体" w:hAnsi="黑体" w:eastAsia="黑体"/>
                <w:b w:val="0"/>
                <w:bCs w:val="0"/>
                <w:color w:val="000000"/>
                <w:kern w:val="0"/>
                <w:sz w:val="18"/>
                <w:szCs w:val="18"/>
              </w:rPr>
              <w:t>牵头或</w:t>
            </w:r>
          </w:p>
          <w:p w14:paraId="167D7CE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华文仿宋" w:hAnsi="华文仿宋" w:eastAsia="华文仿宋" w:cs="华文仿宋"/>
                <w:b w:val="0"/>
                <w:bCs w:val="0"/>
                <w:color w:val="000000"/>
                <w:kern w:val="0"/>
                <w:sz w:val="18"/>
                <w:szCs w:val="18"/>
              </w:rPr>
            </w:pPr>
            <w:r>
              <w:rPr>
                <w:rFonts w:hint="eastAsia" w:ascii="黑体" w:hAnsi="黑体" w:eastAsia="黑体"/>
                <w:b w:val="0"/>
                <w:bCs w:val="0"/>
                <w:color w:val="000000"/>
                <w:kern w:val="0"/>
                <w:sz w:val="18"/>
                <w:szCs w:val="18"/>
              </w:rPr>
              <w:t>配合</w:t>
            </w:r>
          </w:p>
        </w:tc>
        <w:tc>
          <w:tcPr>
            <w:tcW w:w="4706" w:type="dxa"/>
            <w:gridSpan w:val="2"/>
            <w:tcBorders>
              <w:top w:val="single" w:color="auto" w:sz="4" w:space="0"/>
              <w:left w:val="nil"/>
              <w:bottom w:val="single" w:color="auto" w:sz="4" w:space="0"/>
              <w:right w:val="single" w:color="000000" w:sz="4" w:space="0"/>
            </w:tcBorders>
            <w:shd w:val="clear" w:color="auto" w:fill="F1F1F1" w:themeFill="background1" w:themeFillShade="F2"/>
            <w:noWrap w:val="0"/>
            <w:vAlign w:val="center"/>
          </w:tcPr>
          <w:p w14:paraId="1519793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华文仿宋" w:hAnsi="华文仿宋" w:eastAsia="华文仿宋" w:cs="华文仿宋"/>
                <w:b w:val="0"/>
                <w:bCs w:val="0"/>
                <w:color w:val="000000"/>
                <w:kern w:val="0"/>
                <w:sz w:val="18"/>
                <w:szCs w:val="18"/>
                <w:lang w:eastAsia="zh-CN"/>
              </w:rPr>
            </w:pPr>
            <w:r>
              <w:rPr>
                <w:rFonts w:hint="eastAsia" w:ascii="黑体" w:hAnsi="黑体" w:eastAsia="黑体"/>
                <w:b w:val="0"/>
                <w:bCs w:val="0"/>
                <w:color w:val="000000"/>
                <w:kern w:val="0"/>
                <w:sz w:val="18"/>
                <w:szCs w:val="18"/>
              </w:rPr>
              <w:t>年度目标</w:t>
            </w:r>
          </w:p>
        </w:tc>
        <w:tc>
          <w:tcPr>
            <w:tcW w:w="662" w:type="dxa"/>
            <w:tcBorders>
              <w:top w:val="single" w:color="auto" w:sz="4" w:space="0"/>
              <w:left w:val="nil"/>
              <w:bottom w:val="single" w:color="auto" w:sz="4" w:space="0"/>
              <w:right w:val="single" w:color="000000" w:sz="4" w:space="0"/>
            </w:tcBorders>
            <w:shd w:val="clear" w:color="auto" w:fill="F1F1F1" w:themeFill="background1" w:themeFillShade="F2"/>
            <w:noWrap w:val="0"/>
            <w:vAlign w:val="center"/>
          </w:tcPr>
          <w:p w14:paraId="2DFC124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黑体" w:hAnsi="黑体" w:eastAsia="黑体"/>
                <w:b w:val="0"/>
                <w:bCs w:val="0"/>
                <w:color w:val="000000"/>
                <w:kern w:val="0"/>
                <w:sz w:val="18"/>
                <w:szCs w:val="18"/>
              </w:rPr>
            </w:pPr>
            <w:r>
              <w:rPr>
                <w:rFonts w:hint="eastAsia" w:ascii="黑体" w:hAnsi="黑体" w:eastAsia="黑体"/>
                <w:b w:val="0"/>
                <w:bCs w:val="0"/>
                <w:color w:val="000000"/>
                <w:kern w:val="0"/>
                <w:sz w:val="18"/>
                <w:szCs w:val="18"/>
              </w:rPr>
              <w:t>完成</w:t>
            </w:r>
          </w:p>
          <w:p w14:paraId="5038A71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华文仿宋" w:hAnsi="华文仿宋" w:eastAsia="华文仿宋" w:cs="华文仿宋"/>
                <w:b w:val="0"/>
                <w:bCs w:val="0"/>
                <w:color w:val="000000"/>
                <w:kern w:val="0"/>
                <w:sz w:val="18"/>
                <w:szCs w:val="18"/>
              </w:rPr>
            </w:pPr>
            <w:r>
              <w:rPr>
                <w:rFonts w:hint="eastAsia" w:ascii="黑体" w:hAnsi="黑体" w:eastAsia="黑体"/>
                <w:b w:val="0"/>
                <w:bCs w:val="0"/>
                <w:color w:val="000000"/>
                <w:kern w:val="0"/>
                <w:sz w:val="18"/>
                <w:szCs w:val="18"/>
              </w:rPr>
              <w:t>时限</w:t>
            </w:r>
          </w:p>
        </w:tc>
        <w:tc>
          <w:tcPr>
            <w:tcW w:w="785" w:type="dxa"/>
            <w:tcBorders>
              <w:top w:val="single" w:color="auto" w:sz="4" w:space="0"/>
              <w:left w:val="nil"/>
              <w:bottom w:val="single" w:color="auto" w:sz="4" w:space="0"/>
              <w:right w:val="single" w:color="000000" w:sz="4" w:space="0"/>
            </w:tcBorders>
            <w:shd w:val="clear" w:color="auto" w:fill="F1F1F1" w:themeFill="background1" w:themeFillShade="F2"/>
            <w:noWrap w:val="0"/>
            <w:vAlign w:val="center"/>
          </w:tcPr>
          <w:p w14:paraId="7B30EBC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黑体" w:hAnsi="黑体" w:eastAsia="黑体"/>
                <w:b w:val="0"/>
                <w:bCs w:val="0"/>
                <w:color w:val="000000"/>
                <w:kern w:val="0"/>
                <w:sz w:val="18"/>
                <w:szCs w:val="18"/>
              </w:rPr>
            </w:pPr>
            <w:r>
              <w:rPr>
                <w:rFonts w:hint="eastAsia" w:ascii="黑体" w:hAnsi="黑体" w:eastAsia="黑体"/>
                <w:b w:val="0"/>
                <w:bCs w:val="0"/>
                <w:color w:val="000000"/>
                <w:kern w:val="0"/>
                <w:sz w:val="18"/>
                <w:szCs w:val="18"/>
              </w:rPr>
              <w:t>科室</w:t>
            </w:r>
          </w:p>
          <w:p w14:paraId="12B9BFA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华文仿宋" w:hAnsi="华文仿宋" w:eastAsia="华文仿宋" w:cs="华文仿宋"/>
                <w:b w:val="0"/>
                <w:bCs w:val="0"/>
                <w:color w:val="000000"/>
                <w:kern w:val="0"/>
                <w:sz w:val="18"/>
                <w:szCs w:val="18"/>
              </w:rPr>
            </w:pPr>
            <w:r>
              <w:rPr>
                <w:rFonts w:hint="eastAsia" w:ascii="黑体" w:hAnsi="黑体" w:eastAsia="黑体"/>
                <w:b w:val="0"/>
                <w:bCs w:val="0"/>
                <w:color w:val="000000"/>
                <w:kern w:val="0"/>
                <w:sz w:val="18"/>
                <w:szCs w:val="18"/>
              </w:rPr>
              <w:t>负责人</w:t>
            </w:r>
          </w:p>
        </w:tc>
        <w:tc>
          <w:tcPr>
            <w:tcW w:w="804" w:type="dxa"/>
            <w:tcBorders>
              <w:top w:val="single" w:color="auto" w:sz="4" w:space="0"/>
              <w:left w:val="nil"/>
              <w:bottom w:val="single" w:color="auto" w:sz="4" w:space="0"/>
              <w:right w:val="single" w:color="auto" w:sz="4" w:space="0"/>
            </w:tcBorders>
            <w:shd w:val="clear" w:color="auto" w:fill="F1F1F1" w:themeFill="background1" w:themeFillShade="F2"/>
            <w:noWrap w:val="0"/>
            <w:vAlign w:val="center"/>
          </w:tcPr>
          <w:p w14:paraId="0589BC7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黑体" w:hAnsi="黑体" w:eastAsia="黑体"/>
                <w:b w:val="0"/>
                <w:bCs w:val="0"/>
                <w:color w:val="000000"/>
                <w:kern w:val="0"/>
                <w:sz w:val="18"/>
                <w:szCs w:val="18"/>
              </w:rPr>
            </w:pPr>
            <w:r>
              <w:rPr>
                <w:rFonts w:hint="eastAsia" w:ascii="黑体" w:hAnsi="黑体" w:eastAsia="黑体"/>
                <w:b w:val="0"/>
                <w:bCs w:val="0"/>
                <w:color w:val="000000"/>
                <w:kern w:val="0"/>
                <w:sz w:val="18"/>
                <w:szCs w:val="18"/>
              </w:rPr>
              <w:t>承办</w:t>
            </w:r>
          </w:p>
          <w:p w14:paraId="2D239B1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华文仿宋" w:hAnsi="华文仿宋" w:eastAsia="华文仿宋" w:cs="华文仿宋"/>
                <w:b w:val="0"/>
                <w:bCs w:val="0"/>
                <w:color w:val="000000"/>
                <w:kern w:val="0"/>
                <w:sz w:val="18"/>
                <w:szCs w:val="18"/>
              </w:rPr>
            </w:pPr>
            <w:r>
              <w:rPr>
                <w:rFonts w:hint="eastAsia" w:ascii="黑体" w:hAnsi="黑体" w:eastAsia="黑体"/>
                <w:b w:val="0"/>
                <w:bCs w:val="0"/>
                <w:color w:val="000000"/>
                <w:kern w:val="0"/>
                <w:sz w:val="18"/>
                <w:szCs w:val="18"/>
              </w:rPr>
              <w:t>人员</w:t>
            </w:r>
          </w:p>
        </w:tc>
      </w:tr>
      <w:tr w14:paraId="517AA7E8">
        <w:tblPrEx>
          <w:tblCellMar>
            <w:top w:w="0" w:type="dxa"/>
            <w:left w:w="108" w:type="dxa"/>
            <w:bottom w:w="0" w:type="dxa"/>
            <w:right w:w="108" w:type="dxa"/>
          </w:tblCellMar>
        </w:tblPrEx>
        <w:trPr>
          <w:trHeight w:val="703" w:hRule="atLeast"/>
          <w:jc w:val="center"/>
        </w:trPr>
        <w:tc>
          <w:tcPr>
            <w:tcW w:w="564" w:type="dxa"/>
            <w:vMerge w:val="restart"/>
            <w:tcBorders>
              <w:top w:val="single" w:color="auto" w:sz="4" w:space="0"/>
              <w:left w:val="single" w:color="auto" w:sz="4" w:space="0"/>
              <w:right w:val="single" w:color="000000" w:sz="4" w:space="0"/>
            </w:tcBorders>
            <w:noWrap w:val="0"/>
            <w:vAlign w:val="center"/>
          </w:tcPr>
          <w:p w14:paraId="2CDACCA9">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r>
              <w:rPr>
                <w:rFonts w:hint="eastAsia" w:ascii="微软雅黑" w:hAnsi="微软雅黑" w:eastAsia="微软雅黑" w:cs="微软雅黑"/>
                <w:b w:val="0"/>
                <w:bCs w:val="0"/>
                <w:color w:val="000000"/>
                <w:w w:val="80"/>
                <w:kern w:val="0"/>
                <w:sz w:val="18"/>
                <w:szCs w:val="18"/>
                <w:lang w:val="en-US" w:eastAsia="zh-CN"/>
              </w:rPr>
              <w:t>07</w:t>
            </w:r>
          </w:p>
        </w:tc>
        <w:tc>
          <w:tcPr>
            <w:tcW w:w="707" w:type="dxa"/>
            <w:vMerge w:val="restart"/>
            <w:tcBorders>
              <w:top w:val="single" w:color="auto" w:sz="4" w:space="0"/>
              <w:left w:val="nil"/>
              <w:right w:val="single" w:color="000000" w:sz="4" w:space="0"/>
            </w:tcBorders>
            <w:shd w:val="clear" w:color="auto" w:fill="auto"/>
            <w:noWrap w:val="0"/>
            <w:vAlign w:val="center"/>
          </w:tcPr>
          <w:p w14:paraId="2C67FF7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lang w:val="en-US" w:eastAsia="zh-CN" w:bidi="ar-SA"/>
              </w:rPr>
            </w:pPr>
            <w:r>
              <w:rPr>
                <w:rFonts w:hint="eastAsia" w:ascii="微软雅黑" w:hAnsi="微软雅黑" w:eastAsia="微软雅黑" w:cs="微软雅黑"/>
                <w:b w:val="0"/>
                <w:bCs w:val="0"/>
                <w:color w:val="000000"/>
                <w:w w:val="80"/>
                <w:kern w:val="0"/>
                <w:sz w:val="18"/>
                <w:szCs w:val="18"/>
                <w:lang w:eastAsia="zh-CN"/>
              </w:rPr>
              <w:t>国有金融资本服务科</w:t>
            </w:r>
          </w:p>
        </w:tc>
        <w:tc>
          <w:tcPr>
            <w:tcW w:w="2507" w:type="dxa"/>
            <w:tcBorders>
              <w:top w:val="single" w:color="auto" w:sz="4" w:space="0"/>
              <w:left w:val="nil"/>
              <w:bottom w:val="single" w:color="auto" w:sz="4" w:space="0"/>
              <w:right w:val="single" w:color="000000" w:sz="4" w:space="0"/>
            </w:tcBorders>
            <w:noWrap w:val="0"/>
            <w:vAlign w:val="center"/>
          </w:tcPr>
          <w:p w14:paraId="15F68415">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lang w:eastAsia="zh-CN"/>
              </w:rPr>
              <w:t>工业领域股权投资。</w:t>
            </w:r>
          </w:p>
        </w:tc>
        <w:tc>
          <w:tcPr>
            <w:tcW w:w="600" w:type="dxa"/>
            <w:tcBorders>
              <w:top w:val="single" w:color="auto" w:sz="4" w:space="0"/>
              <w:left w:val="nil"/>
              <w:bottom w:val="single" w:color="auto" w:sz="4" w:space="0"/>
              <w:right w:val="single" w:color="000000" w:sz="4" w:space="0"/>
            </w:tcBorders>
            <w:noWrap w:val="0"/>
            <w:vAlign w:val="center"/>
          </w:tcPr>
          <w:p w14:paraId="63AC3709">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rPr>
              <w:t>职能工作</w:t>
            </w:r>
          </w:p>
        </w:tc>
        <w:tc>
          <w:tcPr>
            <w:tcW w:w="2014" w:type="dxa"/>
            <w:tcBorders>
              <w:top w:val="single" w:color="auto" w:sz="4" w:space="0"/>
              <w:left w:val="nil"/>
              <w:bottom w:val="single" w:color="auto" w:sz="4" w:space="0"/>
              <w:right w:val="single" w:color="000000" w:sz="4" w:space="0"/>
            </w:tcBorders>
            <w:noWrap w:val="0"/>
            <w:vAlign w:val="center"/>
          </w:tcPr>
          <w:p w14:paraId="3141F1D8">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lang w:eastAsia="zh-CN"/>
              </w:rPr>
              <w:t>《关于开展财政资金股权投资改革试点的实施意见》</w:t>
            </w:r>
            <w:r>
              <w:rPr>
                <w:rFonts w:hint="eastAsia" w:ascii="微软雅黑" w:hAnsi="微软雅黑" w:eastAsia="微软雅黑" w:cs="微软雅黑"/>
                <w:color w:val="000000"/>
                <w:w w:val="80"/>
                <w:sz w:val="18"/>
                <w:szCs w:val="18"/>
                <w:lang w:eastAsia="zh-CN"/>
              </w:rPr>
              <w:t>（枣政字〔</w:t>
            </w:r>
            <w:r>
              <w:rPr>
                <w:rFonts w:hint="eastAsia" w:ascii="微软雅黑" w:hAnsi="微软雅黑" w:eastAsia="微软雅黑" w:cs="微软雅黑"/>
                <w:color w:val="000000"/>
                <w:w w:val="80"/>
                <w:sz w:val="18"/>
                <w:szCs w:val="18"/>
                <w:lang w:val="en-US" w:eastAsia="zh-CN"/>
              </w:rPr>
              <w:t>2020</w:t>
            </w:r>
            <w:r>
              <w:rPr>
                <w:rFonts w:hint="eastAsia" w:ascii="微软雅黑" w:hAnsi="微软雅黑" w:eastAsia="微软雅黑" w:cs="微软雅黑"/>
                <w:color w:val="000000"/>
                <w:w w:val="80"/>
                <w:sz w:val="18"/>
                <w:szCs w:val="18"/>
                <w:lang w:eastAsia="zh-CN"/>
              </w:rPr>
              <w:t>〕</w:t>
            </w:r>
            <w:r>
              <w:rPr>
                <w:rFonts w:hint="eastAsia" w:ascii="微软雅黑" w:hAnsi="微软雅黑" w:eastAsia="微软雅黑" w:cs="微软雅黑"/>
                <w:color w:val="000000"/>
                <w:w w:val="80"/>
                <w:sz w:val="18"/>
                <w:szCs w:val="18"/>
                <w:lang w:val="en-US" w:eastAsia="zh-CN"/>
              </w:rPr>
              <w:t>20号</w:t>
            </w:r>
            <w:r>
              <w:rPr>
                <w:rFonts w:hint="eastAsia" w:ascii="微软雅黑" w:hAnsi="微软雅黑" w:eastAsia="微软雅黑" w:cs="微软雅黑"/>
                <w:color w:val="000000"/>
                <w:w w:val="80"/>
                <w:sz w:val="18"/>
                <w:szCs w:val="18"/>
                <w:lang w:eastAsia="zh-CN"/>
              </w:rPr>
              <w:t>）</w:t>
            </w:r>
          </w:p>
        </w:tc>
        <w:tc>
          <w:tcPr>
            <w:tcW w:w="1050" w:type="dxa"/>
            <w:tcBorders>
              <w:top w:val="single" w:color="auto" w:sz="4" w:space="0"/>
              <w:left w:val="nil"/>
              <w:bottom w:val="single" w:color="auto" w:sz="4" w:space="0"/>
              <w:right w:val="single" w:color="000000" w:sz="4" w:space="0"/>
            </w:tcBorders>
            <w:noWrap w:val="0"/>
            <w:vAlign w:val="center"/>
          </w:tcPr>
          <w:p w14:paraId="29C210C9">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lang w:eastAsia="zh-CN"/>
              </w:rPr>
              <w:t>牵头</w:t>
            </w:r>
          </w:p>
        </w:tc>
        <w:tc>
          <w:tcPr>
            <w:tcW w:w="4706" w:type="dxa"/>
            <w:gridSpan w:val="2"/>
            <w:tcBorders>
              <w:top w:val="single" w:color="auto" w:sz="4" w:space="0"/>
              <w:left w:val="nil"/>
              <w:bottom w:val="single" w:color="auto" w:sz="4" w:space="0"/>
              <w:right w:val="single" w:color="000000" w:sz="4" w:space="0"/>
            </w:tcBorders>
            <w:noWrap w:val="0"/>
            <w:vAlign w:val="center"/>
          </w:tcPr>
          <w:p w14:paraId="4F2D07C3">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rPr>
              <w:t>开展</w:t>
            </w:r>
            <w:r>
              <w:rPr>
                <w:rFonts w:hint="eastAsia" w:ascii="微软雅黑" w:hAnsi="微软雅黑" w:eastAsia="微软雅黑" w:cs="微软雅黑"/>
                <w:color w:val="000000"/>
                <w:w w:val="80"/>
                <w:kern w:val="0"/>
                <w:sz w:val="18"/>
                <w:szCs w:val="18"/>
                <w:lang w:eastAsia="zh-CN"/>
              </w:rPr>
              <w:t>工业领域股权投资，对在我市范围内的产业类项目，实施财政资金股权投资</w:t>
            </w:r>
            <w:r>
              <w:rPr>
                <w:rFonts w:hint="eastAsia" w:ascii="微软雅黑" w:hAnsi="微软雅黑" w:eastAsia="微软雅黑" w:cs="微软雅黑"/>
                <w:color w:val="000000"/>
                <w:w w:val="80"/>
                <w:kern w:val="0"/>
                <w:sz w:val="18"/>
                <w:szCs w:val="18"/>
              </w:rPr>
              <w:t>。</w:t>
            </w:r>
            <w:r>
              <w:rPr>
                <w:rFonts w:hint="eastAsia" w:ascii="微软雅黑" w:hAnsi="微软雅黑" w:eastAsia="微软雅黑" w:cs="微软雅黑"/>
                <w:color w:val="000000"/>
                <w:w w:val="80"/>
                <w:kern w:val="0"/>
                <w:sz w:val="18"/>
                <w:szCs w:val="18"/>
                <w:lang w:eastAsia="zh-CN"/>
              </w:rPr>
              <w:t>全年在投金额不低于</w:t>
            </w:r>
            <w:r>
              <w:rPr>
                <w:rFonts w:hint="eastAsia" w:ascii="微软雅黑" w:hAnsi="微软雅黑" w:eastAsia="微软雅黑" w:cs="微软雅黑"/>
                <w:color w:val="000000"/>
                <w:w w:val="80"/>
                <w:kern w:val="0"/>
                <w:sz w:val="18"/>
                <w:szCs w:val="18"/>
                <w:lang w:val="en-US" w:eastAsia="zh-CN"/>
              </w:rPr>
              <w:t>1000万元。</w:t>
            </w:r>
          </w:p>
        </w:tc>
        <w:tc>
          <w:tcPr>
            <w:tcW w:w="662" w:type="dxa"/>
            <w:vMerge w:val="restart"/>
            <w:tcBorders>
              <w:top w:val="single" w:color="auto" w:sz="4" w:space="0"/>
              <w:left w:val="nil"/>
              <w:right w:val="single" w:color="000000" w:sz="4" w:space="0"/>
            </w:tcBorders>
            <w:noWrap w:val="0"/>
            <w:vAlign w:val="center"/>
          </w:tcPr>
          <w:p w14:paraId="44596D0D">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lang w:val="en-US" w:eastAsia="zh-CN"/>
              </w:rPr>
              <w:t>年底前</w:t>
            </w:r>
          </w:p>
        </w:tc>
        <w:tc>
          <w:tcPr>
            <w:tcW w:w="785" w:type="dxa"/>
            <w:vMerge w:val="restart"/>
            <w:tcBorders>
              <w:top w:val="single" w:color="auto" w:sz="4" w:space="0"/>
              <w:left w:val="nil"/>
              <w:right w:val="single" w:color="000000" w:sz="4" w:space="0"/>
            </w:tcBorders>
            <w:noWrap w:val="0"/>
            <w:vAlign w:val="center"/>
          </w:tcPr>
          <w:p w14:paraId="2F83A8E0">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lang w:eastAsia="zh-CN"/>
              </w:rPr>
              <w:t>王守冬</w:t>
            </w:r>
          </w:p>
        </w:tc>
        <w:tc>
          <w:tcPr>
            <w:tcW w:w="804" w:type="dxa"/>
            <w:vMerge w:val="restart"/>
            <w:tcBorders>
              <w:top w:val="single" w:color="auto" w:sz="4" w:space="0"/>
              <w:left w:val="nil"/>
              <w:right w:val="single" w:color="auto" w:sz="4" w:space="0"/>
            </w:tcBorders>
            <w:noWrap w:val="0"/>
            <w:vAlign w:val="center"/>
          </w:tcPr>
          <w:p w14:paraId="4CED1D39">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lang w:eastAsia="zh-CN"/>
              </w:rPr>
              <w:t>王守冬</w:t>
            </w:r>
          </w:p>
        </w:tc>
      </w:tr>
      <w:tr w14:paraId="759A4783">
        <w:tblPrEx>
          <w:tblCellMar>
            <w:top w:w="0" w:type="dxa"/>
            <w:left w:w="108" w:type="dxa"/>
            <w:bottom w:w="0" w:type="dxa"/>
            <w:right w:w="108" w:type="dxa"/>
          </w:tblCellMar>
        </w:tblPrEx>
        <w:trPr>
          <w:trHeight w:val="777" w:hRule="atLeast"/>
          <w:jc w:val="center"/>
        </w:trPr>
        <w:tc>
          <w:tcPr>
            <w:tcW w:w="564" w:type="dxa"/>
            <w:vMerge w:val="continue"/>
            <w:tcBorders>
              <w:left w:val="single" w:color="auto" w:sz="4" w:space="0"/>
              <w:bottom w:val="single" w:color="000000" w:sz="4" w:space="0"/>
              <w:right w:val="single" w:color="000000" w:sz="4" w:space="0"/>
            </w:tcBorders>
            <w:noWrap w:val="0"/>
            <w:vAlign w:val="center"/>
          </w:tcPr>
          <w:p w14:paraId="5B178DDA">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p>
        </w:tc>
        <w:tc>
          <w:tcPr>
            <w:tcW w:w="707" w:type="dxa"/>
            <w:vMerge w:val="continue"/>
            <w:tcBorders>
              <w:left w:val="nil"/>
              <w:bottom w:val="single" w:color="000000" w:sz="4" w:space="0"/>
              <w:right w:val="single" w:color="000000" w:sz="4" w:space="0"/>
            </w:tcBorders>
            <w:shd w:val="clear" w:color="auto" w:fill="auto"/>
            <w:noWrap w:val="0"/>
            <w:vAlign w:val="center"/>
          </w:tcPr>
          <w:p w14:paraId="36F9C700">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lang w:eastAsia="zh-CN"/>
              </w:rPr>
            </w:pPr>
          </w:p>
        </w:tc>
        <w:tc>
          <w:tcPr>
            <w:tcW w:w="2507" w:type="dxa"/>
            <w:tcBorders>
              <w:top w:val="single" w:color="auto" w:sz="4" w:space="0"/>
              <w:left w:val="nil"/>
              <w:bottom w:val="single" w:color="auto" w:sz="4" w:space="0"/>
              <w:right w:val="single" w:color="000000" w:sz="4" w:space="0"/>
            </w:tcBorders>
            <w:shd w:val="clear" w:color="auto" w:fill="auto"/>
            <w:noWrap w:val="0"/>
            <w:vAlign w:val="center"/>
          </w:tcPr>
          <w:p w14:paraId="12ED106C">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微软雅黑" w:hAnsi="微软雅黑" w:eastAsia="微软雅黑" w:cs="微软雅黑"/>
                <w:b w:val="0"/>
                <w:bCs w:val="0"/>
                <w:color w:val="000000"/>
                <w:w w:val="80"/>
                <w:kern w:val="0"/>
                <w:sz w:val="18"/>
                <w:szCs w:val="18"/>
                <w:lang w:val="en-US" w:eastAsia="zh-CN" w:bidi="ar-SA"/>
              </w:rPr>
            </w:pPr>
            <w:r>
              <w:rPr>
                <w:rFonts w:hint="eastAsia" w:ascii="微软雅黑" w:hAnsi="微软雅黑" w:eastAsia="微软雅黑" w:cs="微软雅黑"/>
                <w:color w:val="000000"/>
                <w:w w:val="80"/>
                <w:kern w:val="0"/>
                <w:sz w:val="18"/>
                <w:szCs w:val="18"/>
                <w:lang w:eastAsia="zh-CN"/>
              </w:rPr>
              <w:t>支持开展提振消费工作。</w:t>
            </w:r>
          </w:p>
        </w:tc>
        <w:tc>
          <w:tcPr>
            <w:tcW w:w="600" w:type="dxa"/>
            <w:vMerge w:val="restart"/>
            <w:tcBorders>
              <w:top w:val="single" w:color="auto" w:sz="4" w:space="0"/>
              <w:left w:val="nil"/>
              <w:right w:val="single" w:color="000000" w:sz="4" w:space="0"/>
            </w:tcBorders>
            <w:shd w:val="clear" w:color="auto" w:fill="auto"/>
            <w:noWrap w:val="0"/>
            <w:vAlign w:val="center"/>
          </w:tcPr>
          <w:p w14:paraId="2002E462">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b w:val="0"/>
                <w:bCs w:val="0"/>
                <w:color w:val="000000"/>
                <w:w w:val="80"/>
                <w:kern w:val="0"/>
                <w:sz w:val="18"/>
                <w:szCs w:val="18"/>
                <w:lang w:val="en-US" w:eastAsia="zh-CN" w:bidi="ar-SA"/>
              </w:rPr>
            </w:pPr>
            <w:r>
              <w:rPr>
                <w:rFonts w:hint="eastAsia" w:ascii="微软雅黑" w:hAnsi="微软雅黑" w:eastAsia="微软雅黑" w:cs="微软雅黑"/>
                <w:color w:val="000000"/>
                <w:w w:val="80"/>
                <w:kern w:val="0"/>
                <w:sz w:val="18"/>
                <w:szCs w:val="18"/>
              </w:rPr>
              <w:t>重点工作</w:t>
            </w:r>
          </w:p>
        </w:tc>
        <w:tc>
          <w:tcPr>
            <w:tcW w:w="2014" w:type="dxa"/>
            <w:tcBorders>
              <w:top w:val="single" w:color="auto" w:sz="4" w:space="0"/>
              <w:left w:val="nil"/>
              <w:bottom w:val="single" w:color="auto" w:sz="4" w:space="0"/>
              <w:right w:val="single" w:color="000000" w:sz="4" w:space="0"/>
            </w:tcBorders>
            <w:shd w:val="clear" w:color="auto" w:fill="auto"/>
            <w:noWrap w:val="0"/>
            <w:vAlign w:val="center"/>
          </w:tcPr>
          <w:p w14:paraId="7367C171">
            <w:pPr>
              <w:keepNext w:val="0"/>
              <w:keepLines w:val="0"/>
              <w:pageBreakBefore w:val="0"/>
              <w:widowControl/>
              <w:kinsoku/>
              <w:wordWrap/>
              <w:overflowPunct/>
              <w:topLinePunct w:val="0"/>
              <w:autoSpaceDE/>
              <w:autoSpaceDN/>
              <w:bidi w:val="0"/>
              <w:adjustRightInd/>
              <w:snapToGrid/>
              <w:spacing w:line="220" w:lineRule="exact"/>
              <w:textAlignment w:val="center"/>
              <w:rPr>
                <w:rFonts w:hint="eastAsia" w:ascii="微软雅黑" w:hAnsi="微软雅黑" w:eastAsia="微软雅黑" w:cs="微软雅黑"/>
                <w:b w:val="0"/>
                <w:bCs w:val="0"/>
                <w:color w:val="000000"/>
                <w:w w:val="80"/>
                <w:kern w:val="0"/>
                <w:sz w:val="18"/>
                <w:szCs w:val="18"/>
                <w:lang w:val="en-US" w:eastAsia="zh-CN" w:bidi="ar-SA"/>
              </w:rPr>
            </w:pPr>
            <w:r>
              <w:rPr>
                <w:rFonts w:hint="eastAsia" w:ascii="微软雅黑" w:hAnsi="微软雅黑" w:eastAsia="微软雅黑" w:cs="微软雅黑"/>
                <w:color w:val="000000"/>
                <w:w w:val="80"/>
                <w:kern w:val="0"/>
                <w:sz w:val="18"/>
                <w:szCs w:val="18"/>
              </w:rPr>
              <w:t>《关于提振消费的实施方案的通知》</w:t>
            </w:r>
            <w:r>
              <w:rPr>
                <w:rFonts w:hint="eastAsia" w:ascii="微软雅黑" w:hAnsi="微软雅黑" w:eastAsia="微软雅黑" w:cs="微软雅黑"/>
                <w:color w:val="000000"/>
                <w:w w:val="80"/>
                <w:sz w:val="18"/>
                <w:szCs w:val="18"/>
                <w:lang w:eastAsia="zh-CN"/>
              </w:rPr>
              <w:t>（枣政字〔</w:t>
            </w:r>
            <w:r>
              <w:rPr>
                <w:rFonts w:hint="eastAsia" w:ascii="微软雅黑" w:hAnsi="微软雅黑" w:eastAsia="微软雅黑" w:cs="微软雅黑"/>
                <w:color w:val="000000"/>
                <w:w w:val="80"/>
                <w:sz w:val="18"/>
                <w:szCs w:val="18"/>
                <w:lang w:val="en-US" w:eastAsia="zh-CN"/>
              </w:rPr>
              <w:t>2025</w:t>
            </w:r>
            <w:r>
              <w:rPr>
                <w:rFonts w:hint="eastAsia" w:ascii="微软雅黑" w:hAnsi="微软雅黑" w:eastAsia="微软雅黑" w:cs="微软雅黑"/>
                <w:color w:val="000000"/>
                <w:w w:val="80"/>
                <w:sz w:val="18"/>
                <w:szCs w:val="18"/>
                <w:lang w:eastAsia="zh-CN"/>
              </w:rPr>
              <w:t>〕</w:t>
            </w:r>
            <w:r>
              <w:rPr>
                <w:rFonts w:hint="eastAsia" w:ascii="微软雅黑" w:hAnsi="微软雅黑" w:eastAsia="微软雅黑" w:cs="微软雅黑"/>
                <w:color w:val="000000"/>
                <w:w w:val="80"/>
                <w:sz w:val="18"/>
                <w:szCs w:val="18"/>
                <w:lang w:val="en-US" w:eastAsia="zh-CN"/>
              </w:rPr>
              <w:t>16号</w:t>
            </w:r>
            <w:r>
              <w:rPr>
                <w:rFonts w:hint="eastAsia" w:ascii="微软雅黑" w:hAnsi="微软雅黑" w:eastAsia="微软雅黑" w:cs="微软雅黑"/>
                <w:color w:val="000000"/>
                <w:w w:val="80"/>
                <w:sz w:val="18"/>
                <w:szCs w:val="18"/>
                <w:lang w:eastAsia="zh-CN"/>
              </w:rPr>
              <w:t>）</w:t>
            </w:r>
          </w:p>
        </w:tc>
        <w:tc>
          <w:tcPr>
            <w:tcW w:w="1050" w:type="dxa"/>
            <w:vMerge w:val="restart"/>
            <w:tcBorders>
              <w:top w:val="single" w:color="auto" w:sz="4" w:space="0"/>
              <w:left w:val="nil"/>
              <w:right w:val="single" w:color="000000" w:sz="4" w:space="0"/>
            </w:tcBorders>
            <w:shd w:val="clear" w:color="auto" w:fill="auto"/>
            <w:noWrap w:val="0"/>
            <w:vAlign w:val="center"/>
          </w:tcPr>
          <w:p w14:paraId="481CE8D7">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b w:val="0"/>
                <w:bCs w:val="0"/>
                <w:color w:val="000000"/>
                <w:w w:val="80"/>
                <w:kern w:val="0"/>
                <w:sz w:val="18"/>
                <w:szCs w:val="18"/>
                <w:lang w:val="en-US" w:eastAsia="zh-CN" w:bidi="ar-SA"/>
              </w:rPr>
            </w:pPr>
            <w:r>
              <w:rPr>
                <w:rFonts w:hint="eastAsia" w:ascii="微软雅黑" w:hAnsi="微软雅黑" w:eastAsia="微软雅黑" w:cs="微软雅黑"/>
                <w:color w:val="000000"/>
                <w:w w:val="80"/>
                <w:kern w:val="0"/>
                <w:sz w:val="18"/>
                <w:szCs w:val="18"/>
                <w:lang w:eastAsia="zh-CN"/>
              </w:rPr>
              <w:t>牵头</w:t>
            </w:r>
          </w:p>
        </w:tc>
        <w:tc>
          <w:tcPr>
            <w:tcW w:w="4706" w:type="dxa"/>
            <w:gridSpan w:val="2"/>
            <w:tcBorders>
              <w:top w:val="single" w:color="auto" w:sz="4" w:space="0"/>
              <w:left w:val="nil"/>
              <w:bottom w:val="single" w:color="auto" w:sz="4" w:space="0"/>
              <w:right w:val="single" w:color="000000" w:sz="4" w:space="0"/>
            </w:tcBorders>
            <w:shd w:val="clear" w:color="auto" w:fill="auto"/>
            <w:noWrap w:val="0"/>
            <w:vAlign w:val="center"/>
          </w:tcPr>
          <w:p w14:paraId="09C53242">
            <w:pPr>
              <w:keepNext w:val="0"/>
              <w:keepLines w:val="0"/>
              <w:pageBreakBefore w:val="0"/>
              <w:widowControl/>
              <w:kinsoku/>
              <w:wordWrap/>
              <w:overflowPunct/>
              <w:topLinePunct w:val="0"/>
              <w:autoSpaceDE/>
              <w:autoSpaceDN/>
              <w:bidi w:val="0"/>
              <w:adjustRightInd/>
              <w:snapToGrid/>
              <w:spacing w:line="220" w:lineRule="exact"/>
              <w:textAlignment w:val="center"/>
              <w:rPr>
                <w:rFonts w:hint="eastAsia" w:ascii="微软雅黑" w:hAnsi="微软雅黑" w:eastAsia="微软雅黑" w:cs="微软雅黑"/>
                <w:b w:val="0"/>
                <w:bCs w:val="0"/>
                <w:color w:val="000000"/>
                <w:w w:val="80"/>
                <w:kern w:val="0"/>
                <w:sz w:val="18"/>
                <w:szCs w:val="18"/>
                <w:lang w:val="en-US" w:eastAsia="zh-CN" w:bidi="ar-SA"/>
              </w:rPr>
            </w:pPr>
            <w:r>
              <w:rPr>
                <w:rFonts w:hint="eastAsia" w:ascii="微软雅黑" w:hAnsi="微软雅黑" w:eastAsia="微软雅黑" w:cs="微软雅黑"/>
                <w:color w:val="000000"/>
                <w:w w:val="80"/>
                <w:sz w:val="18"/>
                <w:szCs w:val="18"/>
                <w:lang w:eastAsia="zh-CN"/>
              </w:rPr>
              <w:t>配合</w:t>
            </w:r>
            <w:r>
              <w:rPr>
                <w:rFonts w:hint="eastAsia" w:ascii="微软雅黑" w:hAnsi="微软雅黑" w:eastAsia="微软雅黑" w:cs="微软雅黑"/>
                <w:color w:val="000000"/>
                <w:w w:val="80"/>
                <w:sz w:val="18"/>
                <w:szCs w:val="18"/>
              </w:rPr>
              <w:t>出台汽车、家电、家装、电动自行车以旧换新等各领域实施细则等一系列文件，建立起“两新”工作制度体系。</w:t>
            </w:r>
            <w:r>
              <w:rPr>
                <w:rFonts w:hint="eastAsia" w:ascii="微软雅黑" w:hAnsi="微软雅黑" w:eastAsia="微软雅黑" w:cs="微软雅黑"/>
                <w:color w:val="000000"/>
                <w:w w:val="80"/>
                <w:sz w:val="18"/>
                <w:szCs w:val="18"/>
                <w:lang w:eastAsia="zh-CN"/>
              </w:rPr>
              <w:t>全年</w:t>
            </w:r>
            <w:r>
              <w:rPr>
                <w:rFonts w:hint="eastAsia" w:ascii="微软雅黑" w:hAnsi="微软雅黑" w:eastAsia="微软雅黑" w:cs="微软雅黑"/>
                <w:color w:val="000000"/>
                <w:w w:val="80"/>
                <w:sz w:val="18"/>
                <w:szCs w:val="18"/>
                <w:lang w:val="en" w:eastAsia="zh-CN"/>
              </w:rPr>
              <w:t>兑现促消费资金不少于</w:t>
            </w:r>
            <w:r>
              <w:rPr>
                <w:rFonts w:hint="eastAsia" w:ascii="微软雅黑" w:hAnsi="微软雅黑" w:eastAsia="微软雅黑" w:cs="微软雅黑"/>
                <w:color w:val="000000"/>
                <w:w w:val="80"/>
                <w:sz w:val="18"/>
                <w:szCs w:val="18"/>
                <w:lang w:val="en-US" w:eastAsia="zh-CN"/>
              </w:rPr>
              <w:t>7亿元。</w:t>
            </w:r>
          </w:p>
        </w:tc>
        <w:tc>
          <w:tcPr>
            <w:tcW w:w="662" w:type="dxa"/>
            <w:vMerge w:val="continue"/>
            <w:tcBorders>
              <w:left w:val="nil"/>
              <w:right w:val="single" w:color="000000" w:sz="4" w:space="0"/>
            </w:tcBorders>
            <w:noWrap w:val="0"/>
            <w:vAlign w:val="center"/>
          </w:tcPr>
          <w:p w14:paraId="0ABA536F">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b w:val="0"/>
                <w:bCs w:val="0"/>
                <w:color w:val="000000"/>
                <w:w w:val="80"/>
                <w:kern w:val="0"/>
                <w:sz w:val="18"/>
                <w:szCs w:val="18"/>
              </w:rPr>
            </w:pPr>
          </w:p>
        </w:tc>
        <w:tc>
          <w:tcPr>
            <w:tcW w:w="785" w:type="dxa"/>
            <w:vMerge w:val="continue"/>
            <w:tcBorders>
              <w:left w:val="nil"/>
              <w:right w:val="single" w:color="000000" w:sz="4" w:space="0"/>
            </w:tcBorders>
            <w:noWrap w:val="0"/>
            <w:vAlign w:val="center"/>
          </w:tcPr>
          <w:p w14:paraId="16D183EB">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b w:val="0"/>
                <w:bCs w:val="0"/>
                <w:color w:val="000000"/>
                <w:w w:val="80"/>
                <w:kern w:val="0"/>
                <w:sz w:val="18"/>
                <w:szCs w:val="18"/>
              </w:rPr>
            </w:pPr>
          </w:p>
        </w:tc>
        <w:tc>
          <w:tcPr>
            <w:tcW w:w="804" w:type="dxa"/>
            <w:vMerge w:val="continue"/>
            <w:tcBorders>
              <w:left w:val="nil"/>
              <w:right w:val="single" w:color="auto" w:sz="4" w:space="0"/>
            </w:tcBorders>
            <w:noWrap w:val="0"/>
            <w:vAlign w:val="center"/>
          </w:tcPr>
          <w:p w14:paraId="7D8F56BB">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b w:val="0"/>
                <w:bCs w:val="0"/>
                <w:color w:val="000000"/>
                <w:w w:val="80"/>
                <w:kern w:val="0"/>
                <w:sz w:val="18"/>
                <w:szCs w:val="18"/>
              </w:rPr>
            </w:pPr>
          </w:p>
        </w:tc>
      </w:tr>
      <w:tr w14:paraId="64830309">
        <w:tblPrEx>
          <w:tblCellMar>
            <w:top w:w="0" w:type="dxa"/>
            <w:left w:w="108" w:type="dxa"/>
            <w:bottom w:w="0" w:type="dxa"/>
            <w:right w:w="108" w:type="dxa"/>
          </w:tblCellMar>
        </w:tblPrEx>
        <w:trPr>
          <w:trHeight w:val="675" w:hRule="atLeast"/>
          <w:jc w:val="center"/>
        </w:trPr>
        <w:tc>
          <w:tcPr>
            <w:tcW w:w="564" w:type="dxa"/>
            <w:vMerge w:val="continue"/>
            <w:tcBorders>
              <w:left w:val="single" w:color="auto" w:sz="4" w:space="0"/>
              <w:bottom w:val="single" w:color="000000" w:sz="4" w:space="0"/>
              <w:right w:val="single" w:color="000000" w:sz="4" w:space="0"/>
            </w:tcBorders>
            <w:noWrap w:val="0"/>
            <w:vAlign w:val="center"/>
          </w:tcPr>
          <w:p w14:paraId="5C86393A">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p>
        </w:tc>
        <w:tc>
          <w:tcPr>
            <w:tcW w:w="707" w:type="dxa"/>
            <w:vMerge w:val="continue"/>
            <w:tcBorders>
              <w:left w:val="nil"/>
              <w:bottom w:val="single" w:color="000000" w:sz="4" w:space="0"/>
              <w:right w:val="single" w:color="000000" w:sz="4" w:space="0"/>
            </w:tcBorders>
            <w:shd w:val="clear" w:color="auto" w:fill="auto"/>
            <w:noWrap w:val="0"/>
            <w:vAlign w:val="center"/>
          </w:tcPr>
          <w:p w14:paraId="4CAFD05E">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lang w:eastAsia="zh-CN"/>
              </w:rPr>
            </w:pPr>
          </w:p>
        </w:tc>
        <w:tc>
          <w:tcPr>
            <w:tcW w:w="2507" w:type="dxa"/>
            <w:tcBorders>
              <w:top w:val="single" w:color="auto" w:sz="4" w:space="0"/>
              <w:left w:val="nil"/>
              <w:bottom w:val="single" w:color="000000" w:sz="4" w:space="0"/>
              <w:right w:val="single" w:color="000000" w:sz="4" w:space="0"/>
            </w:tcBorders>
            <w:noWrap w:val="0"/>
            <w:vAlign w:val="center"/>
          </w:tcPr>
          <w:p w14:paraId="0833B884">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rPr>
              <w:t>聚焦“重点工作集中攻坚年”，</w:t>
            </w:r>
            <w:r>
              <w:rPr>
                <w:rFonts w:hint="eastAsia" w:ascii="微软雅黑" w:hAnsi="微软雅黑" w:eastAsia="微软雅黑" w:cs="微软雅黑"/>
                <w:color w:val="000000"/>
                <w:w w:val="80"/>
                <w:kern w:val="0"/>
                <w:sz w:val="18"/>
                <w:szCs w:val="18"/>
                <w:lang w:eastAsia="zh-CN"/>
              </w:rPr>
              <w:t>推动帮包项目落地见效。</w:t>
            </w:r>
          </w:p>
        </w:tc>
        <w:tc>
          <w:tcPr>
            <w:tcW w:w="600" w:type="dxa"/>
            <w:vMerge w:val="continue"/>
            <w:tcBorders>
              <w:left w:val="nil"/>
              <w:bottom w:val="single" w:color="000000" w:sz="4" w:space="0"/>
              <w:right w:val="single" w:color="000000" w:sz="4" w:space="0"/>
            </w:tcBorders>
            <w:noWrap w:val="0"/>
            <w:vAlign w:val="center"/>
          </w:tcPr>
          <w:p w14:paraId="53104892">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b w:val="0"/>
                <w:bCs w:val="0"/>
                <w:color w:val="000000"/>
                <w:w w:val="80"/>
                <w:kern w:val="0"/>
                <w:sz w:val="18"/>
                <w:szCs w:val="18"/>
              </w:rPr>
            </w:pPr>
          </w:p>
        </w:tc>
        <w:tc>
          <w:tcPr>
            <w:tcW w:w="2014" w:type="dxa"/>
            <w:tcBorders>
              <w:top w:val="single" w:color="auto" w:sz="4" w:space="0"/>
              <w:left w:val="nil"/>
              <w:bottom w:val="single" w:color="000000" w:sz="4" w:space="0"/>
              <w:right w:val="single" w:color="000000" w:sz="4" w:space="0"/>
            </w:tcBorders>
            <w:noWrap w:val="0"/>
            <w:vAlign w:val="center"/>
          </w:tcPr>
          <w:p w14:paraId="238CAA67">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rPr>
              <w:t>“重点工作集中攻坚年”任务分工</w:t>
            </w:r>
          </w:p>
        </w:tc>
        <w:tc>
          <w:tcPr>
            <w:tcW w:w="1050" w:type="dxa"/>
            <w:vMerge w:val="continue"/>
            <w:tcBorders>
              <w:left w:val="nil"/>
              <w:bottom w:val="single" w:color="000000" w:sz="4" w:space="0"/>
              <w:right w:val="single" w:color="000000" w:sz="4" w:space="0"/>
            </w:tcBorders>
            <w:noWrap w:val="0"/>
            <w:vAlign w:val="center"/>
          </w:tcPr>
          <w:p w14:paraId="5D28F222">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b w:val="0"/>
                <w:bCs w:val="0"/>
                <w:color w:val="000000"/>
                <w:w w:val="80"/>
                <w:kern w:val="0"/>
                <w:sz w:val="18"/>
                <w:szCs w:val="18"/>
              </w:rPr>
            </w:pPr>
          </w:p>
        </w:tc>
        <w:tc>
          <w:tcPr>
            <w:tcW w:w="4706" w:type="dxa"/>
            <w:gridSpan w:val="2"/>
            <w:tcBorders>
              <w:top w:val="single" w:color="auto" w:sz="4" w:space="0"/>
              <w:left w:val="nil"/>
              <w:bottom w:val="single" w:color="000000" w:sz="4" w:space="0"/>
              <w:right w:val="single" w:color="000000" w:sz="4" w:space="0"/>
            </w:tcBorders>
            <w:noWrap w:val="0"/>
            <w:vAlign w:val="center"/>
          </w:tcPr>
          <w:p w14:paraId="2CDAA5B4">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rPr>
              <w:t>开展枣庄市中医医院综合服务能力提升工程等</w:t>
            </w:r>
            <w:r>
              <w:rPr>
                <w:rFonts w:hint="eastAsia" w:ascii="微软雅黑" w:hAnsi="微软雅黑" w:eastAsia="微软雅黑" w:cs="微软雅黑"/>
                <w:color w:val="000000"/>
                <w:w w:val="80"/>
                <w:kern w:val="0"/>
                <w:sz w:val="18"/>
                <w:szCs w:val="18"/>
                <w:lang w:val="en-US" w:eastAsia="zh-CN"/>
              </w:rPr>
              <w:t>4个</w:t>
            </w:r>
            <w:r>
              <w:rPr>
                <w:rFonts w:hint="eastAsia" w:ascii="微软雅黑" w:hAnsi="微软雅黑" w:eastAsia="微软雅黑" w:cs="微软雅黑"/>
                <w:color w:val="000000"/>
                <w:w w:val="80"/>
                <w:kern w:val="0"/>
                <w:sz w:val="18"/>
                <w:szCs w:val="18"/>
              </w:rPr>
              <w:t>项目</w:t>
            </w:r>
            <w:r>
              <w:rPr>
                <w:rFonts w:hint="eastAsia" w:ascii="微软雅黑" w:hAnsi="微软雅黑" w:eastAsia="微软雅黑" w:cs="微软雅黑"/>
                <w:color w:val="000000"/>
                <w:w w:val="80"/>
                <w:kern w:val="0"/>
                <w:sz w:val="18"/>
                <w:szCs w:val="18"/>
                <w:lang w:eastAsia="zh-CN"/>
              </w:rPr>
              <w:t>帮包</w:t>
            </w:r>
            <w:r>
              <w:rPr>
                <w:rFonts w:hint="eastAsia" w:ascii="微软雅黑" w:hAnsi="微软雅黑" w:eastAsia="微软雅黑" w:cs="微软雅黑"/>
                <w:color w:val="000000"/>
                <w:w w:val="80"/>
                <w:kern w:val="0"/>
                <w:sz w:val="18"/>
                <w:szCs w:val="18"/>
              </w:rPr>
              <w:t>，</w:t>
            </w:r>
            <w:r>
              <w:rPr>
                <w:rFonts w:hint="eastAsia" w:ascii="微软雅黑" w:hAnsi="微软雅黑" w:eastAsia="微软雅黑" w:cs="微软雅黑"/>
                <w:color w:val="000000"/>
                <w:w w:val="80"/>
                <w:kern w:val="0"/>
                <w:sz w:val="18"/>
                <w:szCs w:val="18"/>
                <w:lang w:eastAsia="zh-CN"/>
              </w:rPr>
              <w:t>及时了解并帮助解决项目实施中存在的困难问题，积极推动项目建设</w:t>
            </w:r>
            <w:r>
              <w:rPr>
                <w:rFonts w:hint="eastAsia" w:ascii="微软雅黑" w:hAnsi="微软雅黑" w:eastAsia="微软雅黑" w:cs="微软雅黑"/>
                <w:color w:val="000000"/>
                <w:w w:val="80"/>
                <w:kern w:val="0"/>
                <w:sz w:val="18"/>
                <w:szCs w:val="18"/>
              </w:rPr>
              <w:t>。</w:t>
            </w:r>
          </w:p>
        </w:tc>
        <w:tc>
          <w:tcPr>
            <w:tcW w:w="662" w:type="dxa"/>
            <w:vMerge w:val="continue"/>
            <w:tcBorders>
              <w:left w:val="nil"/>
              <w:bottom w:val="single" w:color="000000" w:sz="4" w:space="0"/>
              <w:right w:val="single" w:color="000000" w:sz="4" w:space="0"/>
            </w:tcBorders>
            <w:noWrap w:val="0"/>
            <w:vAlign w:val="center"/>
          </w:tcPr>
          <w:p w14:paraId="3C0EDAB3">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b w:val="0"/>
                <w:bCs w:val="0"/>
                <w:color w:val="000000"/>
                <w:w w:val="80"/>
                <w:kern w:val="0"/>
                <w:sz w:val="18"/>
                <w:szCs w:val="18"/>
              </w:rPr>
            </w:pPr>
          </w:p>
        </w:tc>
        <w:tc>
          <w:tcPr>
            <w:tcW w:w="785" w:type="dxa"/>
            <w:vMerge w:val="continue"/>
            <w:tcBorders>
              <w:left w:val="nil"/>
              <w:bottom w:val="single" w:color="000000" w:sz="4" w:space="0"/>
              <w:right w:val="single" w:color="000000" w:sz="4" w:space="0"/>
            </w:tcBorders>
            <w:noWrap w:val="0"/>
            <w:vAlign w:val="center"/>
          </w:tcPr>
          <w:p w14:paraId="433A33F5">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b w:val="0"/>
                <w:bCs w:val="0"/>
                <w:color w:val="000000"/>
                <w:w w:val="80"/>
                <w:kern w:val="0"/>
                <w:sz w:val="18"/>
                <w:szCs w:val="18"/>
              </w:rPr>
            </w:pPr>
          </w:p>
        </w:tc>
        <w:tc>
          <w:tcPr>
            <w:tcW w:w="804" w:type="dxa"/>
            <w:vMerge w:val="continue"/>
            <w:tcBorders>
              <w:left w:val="nil"/>
              <w:bottom w:val="single" w:color="000000" w:sz="4" w:space="0"/>
              <w:right w:val="single" w:color="auto" w:sz="4" w:space="0"/>
            </w:tcBorders>
            <w:noWrap w:val="0"/>
            <w:vAlign w:val="center"/>
          </w:tcPr>
          <w:p w14:paraId="06B80A72">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b w:val="0"/>
                <w:bCs w:val="0"/>
                <w:color w:val="000000"/>
                <w:w w:val="80"/>
                <w:kern w:val="0"/>
                <w:sz w:val="18"/>
                <w:szCs w:val="18"/>
              </w:rPr>
            </w:pPr>
          </w:p>
        </w:tc>
      </w:tr>
      <w:tr w14:paraId="4853DB92">
        <w:tblPrEx>
          <w:tblCellMar>
            <w:top w:w="0" w:type="dxa"/>
            <w:left w:w="108" w:type="dxa"/>
            <w:bottom w:w="0" w:type="dxa"/>
            <w:right w:w="108" w:type="dxa"/>
          </w:tblCellMar>
        </w:tblPrEx>
        <w:trPr>
          <w:trHeight w:val="839" w:hRule="atLeast"/>
          <w:jc w:val="center"/>
        </w:trPr>
        <w:tc>
          <w:tcPr>
            <w:tcW w:w="564" w:type="dxa"/>
            <w:tcBorders>
              <w:top w:val="single" w:color="000000" w:sz="4" w:space="0"/>
              <w:left w:val="single" w:color="auto" w:sz="4" w:space="0"/>
              <w:bottom w:val="single" w:color="000000" w:sz="4" w:space="0"/>
              <w:right w:val="single" w:color="000000" w:sz="4" w:space="0"/>
            </w:tcBorders>
            <w:noWrap w:val="0"/>
            <w:vAlign w:val="center"/>
          </w:tcPr>
          <w:p w14:paraId="45D7ADD2">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r>
              <w:rPr>
                <w:rFonts w:hint="eastAsia" w:ascii="微软雅黑" w:hAnsi="微软雅黑" w:eastAsia="微软雅黑" w:cs="微软雅黑"/>
                <w:b w:val="0"/>
                <w:bCs w:val="0"/>
                <w:color w:val="000000"/>
                <w:w w:val="80"/>
                <w:kern w:val="0"/>
                <w:sz w:val="18"/>
                <w:szCs w:val="18"/>
                <w:lang w:val="en-US" w:eastAsia="zh-CN"/>
              </w:rPr>
              <w:t>08</w:t>
            </w:r>
          </w:p>
        </w:tc>
        <w:tc>
          <w:tcPr>
            <w:tcW w:w="707" w:type="dxa"/>
            <w:tcBorders>
              <w:top w:val="single" w:color="000000" w:sz="4" w:space="0"/>
              <w:left w:val="nil"/>
              <w:bottom w:val="single" w:color="000000" w:sz="4" w:space="0"/>
              <w:right w:val="single" w:color="000000" w:sz="4" w:space="0"/>
            </w:tcBorders>
            <w:shd w:val="clear" w:color="auto" w:fill="auto"/>
            <w:noWrap w:val="0"/>
            <w:vAlign w:val="center"/>
          </w:tcPr>
          <w:p w14:paraId="7564E23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lang w:val="en-US" w:eastAsia="zh-CN" w:bidi="ar-SA"/>
              </w:rPr>
            </w:pPr>
            <w:r>
              <w:rPr>
                <w:rFonts w:hint="eastAsia" w:ascii="微软雅黑" w:hAnsi="微软雅黑" w:eastAsia="微软雅黑" w:cs="微软雅黑"/>
                <w:b w:val="0"/>
                <w:bCs w:val="0"/>
                <w:color w:val="000000"/>
                <w:w w:val="80"/>
                <w:kern w:val="0"/>
                <w:sz w:val="18"/>
                <w:szCs w:val="18"/>
                <w:lang w:eastAsia="zh-CN"/>
              </w:rPr>
              <w:t>科技教育资金服务科</w:t>
            </w:r>
          </w:p>
        </w:tc>
        <w:tc>
          <w:tcPr>
            <w:tcW w:w="2507" w:type="dxa"/>
            <w:tcBorders>
              <w:top w:val="single" w:color="000000" w:sz="4" w:space="0"/>
              <w:left w:val="nil"/>
              <w:bottom w:val="single" w:color="000000" w:sz="4" w:space="0"/>
              <w:right w:val="single" w:color="000000" w:sz="4" w:space="0"/>
            </w:tcBorders>
            <w:noWrap w:val="0"/>
            <w:vAlign w:val="center"/>
          </w:tcPr>
          <w:p w14:paraId="01E0FA0D">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微软雅黑" w:hAnsi="微软雅黑" w:eastAsia="微软雅黑" w:cs="微软雅黑"/>
                <w:b w:val="0"/>
                <w:bCs w:val="0"/>
                <w:color w:val="000000"/>
                <w:w w:val="80"/>
                <w:kern w:val="0"/>
                <w:sz w:val="18"/>
                <w:szCs w:val="18"/>
                <w:lang w:eastAsia="zh-CN"/>
              </w:rPr>
            </w:pPr>
            <w:r>
              <w:rPr>
                <w:rFonts w:hint="eastAsia" w:ascii="微软雅黑" w:hAnsi="微软雅黑" w:eastAsia="微软雅黑" w:cs="微软雅黑"/>
                <w:color w:val="000000"/>
                <w:w w:val="80"/>
                <w:kern w:val="0"/>
                <w:sz w:val="18"/>
                <w:szCs w:val="18"/>
              </w:rPr>
              <w:t>确保一般公共预算教育支出稳步增长</w:t>
            </w:r>
            <w:r>
              <w:rPr>
                <w:rFonts w:hint="eastAsia" w:ascii="微软雅黑" w:hAnsi="微软雅黑" w:eastAsia="微软雅黑" w:cs="微软雅黑"/>
                <w:color w:val="000000"/>
                <w:w w:val="80"/>
                <w:kern w:val="0"/>
                <w:sz w:val="18"/>
                <w:szCs w:val="18"/>
                <w:lang w:eastAsia="zh-CN"/>
              </w:rPr>
              <w:t>。</w:t>
            </w:r>
          </w:p>
        </w:tc>
        <w:tc>
          <w:tcPr>
            <w:tcW w:w="600" w:type="dxa"/>
            <w:tcBorders>
              <w:top w:val="single" w:color="000000" w:sz="4" w:space="0"/>
              <w:left w:val="nil"/>
              <w:bottom w:val="single" w:color="000000" w:sz="4" w:space="0"/>
              <w:right w:val="single" w:color="000000" w:sz="4" w:space="0"/>
            </w:tcBorders>
            <w:noWrap w:val="0"/>
            <w:vAlign w:val="center"/>
          </w:tcPr>
          <w:p w14:paraId="69CB86C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rPr>
              <w:t>职能工作</w:t>
            </w:r>
          </w:p>
        </w:tc>
        <w:tc>
          <w:tcPr>
            <w:tcW w:w="2014" w:type="dxa"/>
            <w:tcBorders>
              <w:top w:val="single" w:color="000000" w:sz="4" w:space="0"/>
              <w:left w:val="nil"/>
              <w:bottom w:val="single" w:color="000000" w:sz="4" w:space="0"/>
              <w:right w:val="single" w:color="000000" w:sz="4" w:space="0"/>
            </w:tcBorders>
            <w:noWrap w:val="0"/>
            <w:vAlign w:val="center"/>
          </w:tcPr>
          <w:p w14:paraId="19AD0FFC">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rPr>
              <w:t>三定”规定职责任务</w:t>
            </w:r>
          </w:p>
        </w:tc>
        <w:tc>
          <w:tcPr>
            <w:tcW w:w="1050" w:type="dxa"/>
            <w:tcBorders>
              <w:top w:val="single" w:color="000000" w:sz="4" w:space="0"/>
              <w:left w:val="nil"/>
              <w:bottom w:val="single" w:color="000000" w:sz="4" w:space="0"/>
              <w:right w:val="single" w:color="000000" w:sz="4" w:space="0"/>
            </w:tcBorders>
            <w:noWrap w:val="0"/>
            <w:vAlign w:val="center"/>
          </w:tcPr>
          <w:p w14:paraId="2BE46D62">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lang w:eastAsia="zh-CN"/>
              </w:rPr>
            </w:pPr>
            <w:r>
              <w:rPr>
                <w:rFonts w:hint="eastAsia" w:ascii="微软雅黑" w:hAnsi="微软雅黑" w:eastAsia="微软雅黑" w:cs="微软雅黑"/>
                <w:b w:val="0"/>
                <w:bCs w:val="0"/>
                <w:color w:val="000000"/>
                <w:w w:val="80"/>
                <w:kern w:val="0"/>
                <w:sz w:val="18"/>
                <w:szCs w:val="18"/>
                <w:lang w:eastAsia="zh-CN"/>
              </w:rPr>
              <w:t>配合</w:t>
            </w:r>
          </w:p>
        </w:tc>
        <w:tc>
          <w:tcPr>
            <w:tcW w:w="4706" w:type="dxa"/>
            <w:gridSpan w:val="2"/>
            <w:tcBorders>
              <w:top w:val="single" w:color="000000" w:sz="4" w:space="0"/>
              <w:left w:val="nil"/>
              <w:bottom w:val="single" w:color="000000" w:sz="4" w:space="0"/>
              <w:right w:val="single" w:color="000000" w:sz="4" w:space="0"/>
            </w:tcBorders>
            <w:noWrap w:val="0"/>
            <w:vAlign w:val="center"/>
          </w:tcPr>
          <w:p w14:paraId="2CEB84B4">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rPr>
              <w:t>积极配合局机关科室做好年度财政教育资金保障工作，加大财政资金投入力度，完善教育资金投入机制，实现一般公共预算教育支出稳步增长。</w:t>
            </w:r>
          </w:p>
        </w:tc>
        <w:tc>
          <w:tcPr>
            <w:tcW w:w="662" w:type="dxa"/>
            <w:tcBorders>
              <w:top w:val="single" w:color="000000" w:sz="4" w:space="0"/>
              <w:left w:val="nil"/>
              <w:bottom w:val="single" w:color="000000" w:sz="4" w:space="0"/>
              <w:right w:val="single" w:color="000000" w:sz="4" w:space="0"/>
            </w:tcBorders>
            <w:noWrap w:val="0"/>
            <w:vAlign w:val="center"/>
          </w:tcPr>
          <w:p w14:paraId="47E626F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rPr>
              <w:t>年底前</w:t>
            </w:r>
          </w:p>
        </w:tc>
        <w:tc>
          <w:tcPr>
            <w:tcW w:w="785" w:type="dxa"/>
            <w:tcBorders>
              <w:top w:val="single" w:color="000000" w:sz="4" w:space="0"/>
              <w:left w:val="nil"/>
              <w:bottom w:val="single" w:color="000000" w:sz="4" w:space="0"/>
              <w:right w:val="single" w:color="000000" w:sz="4" w:space="0"/>
            </w:tcBorders>
            <w:noWrap w:val="0"/>
            <w:vAlign w:val="center"/>
          </w:tcPr>
          <w:p w14:paraId="2EB91B1C">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rPr>
              <w:t>李</w:t>
            </w:r>
            <w:r>
              <w:rPr>
                <w:rFonts w:hint="eastAsia" w:ascii="微软雅黑" w:hAnsi="微软雅黑" w:eastAsia="微软雅黑" w:cs="微软雅黑"/>
                <w:color w:val="000000"/>
                <w:w w:val="80"/>
                <w:kern w:val="0"/>
                <w:sz w:val="18"/>
                <w:szCs w:val="18"/>
                <w:lang w:val="en-US" w:eastAsia="zh-CN"/>
              </w:rPr>
              <w:t xml:space="preserve">  </w:t>
            </w:r>
            <w:r>
              <w:rPr>
                <w:rFonts w:hint="eastAsia" w:ascii="微软雅黑" w:hAnsi="微软雅黑" w:eastAsia="微软雅黑" w:cs="微软雅黑"/>
                <w:color w:val="000000"/>
                <w:w w:val="80"/>
                <w:kern w:val="0"/>
                <w:sz w:val="18"/>
                <w:szCs w:val="18"/>
              </w:rPr>
              <w:t>立</w:t>
            </w:r>
          </w:p>
        </w:tc>
        <w:tc>
          <w:tcPr>
            <w:tcW w:w="804" w:type="dxa"/>
            <w:tcBorders>
              <w:top w:val="single" w:color="000000" w:sz="4" w:space="0"/>
              <w:left w:val="nil"/>
              <w:bottom w:val="single" w:color="000000" w:sz="4" w:space="0"/>
              <w:right w:val="single" w:color="auto" w:sz="4" w:space="0"/>
            </w:tcBorders>
            <w:noWrap w:val="0"/>
            <w:vAlign w:val="center"/>
          </w:tcPr>
          <w:p w14:paraId="04A2759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color w:val="000000"/>
                <w:w w:val="80"/>
                <w:kern w:val="0"/>
                <w:sz w:val="18"/>
                <w:szCs w:val="18"/>
              </w:rPr>
            </w:pPr>
            <w:r>
              <w:rPr>
                <w:rFonts w:hint="eastAsia" w:ascii="微软雅黑" w:hAnsi="微软雅黑" w:eastAsia="微软雅黑" w:cs="微软雅黑"/>
                <w:color w:val="000000"/>
                <w:w w:val="80"/>
                <w:kern w:val="0"/>
                <w:sz w:val="18"/>
                <w:szCs w:val="18"/>
              </w:rPr>
              <w:t>张中国</w:t>
            </w:r>
          </w:p>
          <w:p w14:paraId="779C6D1E">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rPr>
              <w:t>单</w:t>
            </w:r>
            <w:r>
              <w:rPr>
                <w:rFonts w:hint="eastAsia" w:ascii="微软雅黑" w:hAnsi="微软雅黑" w:eastAsia="微软雅黑" w:cs="微软雅黑"/>
                <w:color w:val="000000"/>
                <w:w w:val="80"/>
                <w:kern w:val="0"/>
                <w:sz w:val="18"/>
                <w:szCs w:val="18"/>
                <w:lang w:val="en-US" w:eastAsia="zh-CN"/>
              </w:rPr>
              <w:t xml:space="preserve">  </w:t>
            </w:r>
            <w:r>
              <w:rPr>
                <w:rFonts w:hint="eastAsia" w:ascii="微软雅黑" w:hAnsi="微软雅黑" w:eastAsia="微软雅黑" w:cs="微软雅黑"/>
                <w:color w:val="000000"/>
                <w:w w:val="80"/>
                <w:kern w:val="0"/>
                <w:sz w:val="18"/>
                <w:szCs w:val="18"/>
              </w:rPr>
              <w:t>烁</w:t>
            </w:r>
          </w:p>
        </w:tc>
      </w:tr>
      <w:tr w14:paraId="10C10E1A">
        <w:tblPrEx>
          <w:tblCellMar>
            <w:top w:w="0" w:type="dxa"/>
            <w:left w:w="108" w:type="dxa"/>
            <w:bottom w:w="0" w:type="dxa"/>
            <w:right w:w="108" w:type="dxa"/>
          </w:tblCellMar>
        </w:tblPrEx>
        <w:trPr>
          <w:trHeight w:val="1065" w:hRule="atLeast"/>
          <w:jc w:val="center"/>
        </w:trPr>
        <w:tc>
          <w:tcPr>
            <w:tcW w:w="564" w:type="dxa"/>
            <w:vMerge w:val="restart"/>
            <w:tcBorders>
              <w:top w:val="single" w:color="000000" w:sz="4" w:space="0"/>
              <w:left w:val="single" w:color="auto" w:sz="4" w:space="0"/>
              <w:right w:val="single" w:color="000000" w:sz="4" w:space="0"/>
            </w:tcBorders>
            <w:noWrap w:val="0"/>
            <w:vAlign w:val="center"/>
          </w:tcPr>
          <w:p w14:paraId="0000DFB8">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r>
              <w:rPr>
                <w:rFonts w:hint="eastAsia" w:ascii="微软雅黑" w:hAnsi="微软雅黑" w:eastAsia="微软雅黑" w:cs="微软雅黑"/>
                <w:b w:val="0"/>
                <w:bCs w:val="0"/>
                <w:color w:val="000000"/>
                <w:w w:val="80"/>
                <w:kern w:val="0"/>
                <w:sz w:val="18"/>
                <w:szCs w:val="18"/>
                <w:lang w:val="en-US" w:eastAsia="zh-CN"/>
              </w:rPr>
              <w:t>09</w:t>
            </w:r>
          </w:p>
        </w:tc>
        <w:tc>
          <w:tcPr>
            <w:tcW w:w="707" w:type="dxa"/>
            <w:vMerge w:val="restart"/>
            <w:tcBorders>
              <w:top w:val="single" w:color="000000" w:sz="4" w:space="0"/>
              <w:left w:val="nil"/>
              <w:right w:val="single" w:color="000000" w:sz="4" w:space="0"/>
            </w:tcBorders>
            <w:noWrap w:val="0"/>
            <w:vAlign w:val="center"/>
          </w:tcPr>
          <w:p w14:paraId="25F9A186">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lang w:eastAsia="zh-CN"/>
              </w:rPr>
            </w:pPr>
            <w:r>
              <w:rPr>
                <w:rFonts w:hint="eastAsia" w:ascii="微软雅黑" w:hAnsi="微软雅黑" w:eastAsia="微软雅黑" w:cs="微软雅黑"/>
                <w:b w:val="0"/>
                <w:bCs w:val="0"/>
                <w:color w:val="000000"/>
                <w:w w:val="80"/>
                <w:kern w:val="0"/>
                <w:sz w:val="18"/>
                <w:szCs w:val="18"/>
                <w:lang w:eastAsia="zh-CN"/>
              </w:rPr>
              <w:t>社会保障资金服务科</w:t>
            </w:r>
          </w:p>
        </w:tc>
        <w:tc>
          <w:tcPr>
            <w:tcW w:w="2507" w:type="dxa"/>
            <w:tcBorders>
              <w:top w:val="single" w:color="000000" w:sz="4" w:space="0"/>
              <w:left w:val="nil"/>
              <w:bottom w:val="single" w:color="auto" w:sz="4" w:space="0"/>
              <w:right w:val="single" w:color="000000" w:sz="4" w:space="0"/>
            </w:tcBorders>
            <w:noWrap w:val="0"/>
            <w:vAlign w:val="center"/>
          </w:tcPr>
          <w:p w14:paraId="059B2EE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rPr>
              <w:t>按照“榴枣归乡”工程实施方案要求，统筹促进就业创业各项政策，不断健全财政政策体系，全力促进年轻人返乡创业就业</w:t>
            </w:r>
            <w:r>
              <w:rPr>
                <w:rFonts w:hint="eastAsia" w:ascii="微软雅黑" w:hAnsi="微软雅黑" w:eastAsia="微软雅黑" w:cs="微软雅黑"/>
                <w:color w:val="000000"/>
                <w:w w:val="80"/>
                <w:kern w:val="0"/>
                <w:sz w:val="18"/>
                <w:szCs w:val="18"/>
                <w:lang w:eastAsia="zh-CN"/>
              </w:rPr>
              <w:t>。</w:t>
            </w:r>
          </w:p>
        </w:tc>
        <w:tc>
          <w:tcPr>
            <w:tcW w:w="600" w:type="dxa"/>
            <w:tcBorders>
              <w:top w:val="single" w:color="000000" w:sz="4" w:space="0"/>
              <w:left w:val="nil"/>
              <w:bottom w:val="single" w:color="auto" w:sz="4" w:space="0"/>
              <w:right w:val="single" w:color="000000" w:sz="4" w:space="0"/>
            </w:tcBorders>
            <w:noWrap w:val="0"/>
            <w:vAlign w:val="center"/>
          </w:tcPr>
          <w:p w14:paraId="34675983">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rPr>
              <w:t>重点工作</w:t>
            </w:r>
          </w:p>
        </w:tc>
        <w:tc>
          <w:tcPr>
            <w:tcW w:w="2014" w:type="dxa"/>
            <w:tcBorders>
              <w:top w:val="single" w:color="000000" w:sz="4" w:space="0"/>
              <w:left w:val="nil"/>
              <w:bottom w:val="single" w:color="auto" w:sz="4" w:space="0"/>
              <w:right w:val="single" w:color="000000" w:sz="4" w:space="0"/>
            </w:tcBorders>
            <w:noWrap w:val="0"/>
            <w:vAlign w:val="center"/>
          </w:tcPr>
          <w:p w14:paraId="2E04AA3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rPr>
              <w:t>《“榴枣归乡”工程实施方案》</w:t>
            </w:r>
          </w:p>
        </w:tc>
        <w:tc>
          <w:tcPr>
            <w:tcW w:w="1050" w:type="dxa"/>
            <w:tcBorders>
              <w:top w:val="single" w:color="000000" w:sz="4" w:space="0"/>
              <w:left w:val="nil"/>
              <w:bottom w:val="single" w:color="auto" w:sz="4" w:space="0"/>
              <w:right w:val="single" w:color="000000" w:sz="4" w:space="0"/>
            </w:tcBorders>
            <w:noWrap w:val="0"/>
            <w:vAlign w:val="center"/>
          </w:tcPr>
          <w:p w14:paraId="5CAAA752">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lang w:eastAsia="zh-CN"/>
              </w:rPr>
              <w:t>配合</w:t>
            </w:r>
          </w:p>
        </w:tc>
        <w:tc>
          <w:tcPr>
            <w:tcW w:w="4706" w:type="dxa"/>
            <w:gridSpan w:val="2"/>
            <w:tcBorders>
              <w:top w:val="single" w:color="000000" w:sz="4" w:space="0"/>
              <w:left w:val="nil"/>
              <w:bottom w:val="single" w:color="auto" w:sz="4" w:space="0"/>
              <w:right w:val="single" w:color="000000" w:sz="4" w:space="0"/>
            </w:tcBorders>
            <w:noWrap w:val="0"/>
            <w:vAlign w:val="center"/>
          </w:tcPr>
          <w:p w14:paraId="30A7C37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lang w:eastAsia="zh-CN"/>
              </w:rPr>
              <w:t>完善扶持政策，拨付资金，全力支持青年返乡群体创业。落实各项青年人才补贴，做好人才引进工作。</w:t>
            </w:r>
          </w:p>
        </w:tc>
        <w:tc>
          <w:tcPr>
            <w:tcW w:w="662" w:type="dxa"/>
            <w:vMerge w:val="restart"/>
            <w:tcBorders>
              <w:top w:val="single" w:color="000000" w:sz="4" w:space="0"/>
              <w:left w:val="nil"/>
              <w:right w:val="single" w:color="000000" w:sz="4" w:space="0"/>
            </w:tcBorders>
            <w:noWrap w:val="0"/>
            <w:vAlign w:val="center"/>
          </w:tcPr>
          <w:p w14:paraId="1D8686C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lang w:val="en-US" w:eastAsia="zh-CN"/>
              </w:rPr>
              <w:t>年底前</w:t>
            </w:r>
          </w:p>
        </w:tc>
        <w:tc>
          <w:tcPr>
            <w:tcW w:w="785" w:type="dxa"/>
            <w:vMerge w:val="restart"/>
            <w:tcBorders>
              <w:top w:val="single" w:color="000000" w:sz="4" w:space="0"/>
              <w:left w:val="nil"/>
              <w:right w:val="single" w:color="000000" w:sz="4" w:space="0"/>
            </w:tcBorders>
            <w:noWrap w:val="0"/>
            <w:vAlign w:val="center"/>
          </w:tcPr>
          <w:p w14:paraId="55A743C5">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lang w:eastAsia="zh-CN"/>
              </w:rPr>
              <w:t>吕</w:t>
            </w:r>
            <w:r>
              <w:rPr>
                <w:rFonts w:hint="eastAsia" w:ascii="微软雅黑" w:hAnsi="微软雅黑" w:eastAsia="微软雅黑" w:cs="微软雅黑"/>
                <w:color w:val="000000"/>
                <w:w w:val="80"/>
                <w:kern w:val="0"/>
                <w:sz w:val="18"/>
                <w:szCs w:val="18"/>
                <w:lang w:val="en-US" w:eastAsia="zh-CN"/>
              </w:rPr>
              <w:t xml:space="preserve">  </w:t>
            </w:r>
            <w:r>
              <w:rPr>
                <w:rFonts w:hint="eastAsia" w:ascii="微软雅黑" w:hAnsi="微软雅黑" w:eastAsia="微软雅黑" w:cs="微软雅黑"/>
                <w:color w:val="000000"/>
                <w:w w:val="80"/>
                <w:kern w:val="0"/>
                <w:sz w:val="18"/>
                <w:szCs w:val="18"/>
                <w:lang w:eastAsia="zh-CN"/>
              </w:rPr>
              <w:t>腾</w:t>
            </w:r>
          </w:p>
        </w:tc>
        <w:tc>
          <w:tcPr>
            <w:tcW w:w="804" w:type="dxa"/>
            <w:vMerge w:val="restart"/>
            <w:tcBorders>
              <w:top w:val="single" w:color="000000" w:sz="4" w:space="0"/>
              <w:left w:val="nil"/>
              <w:right w:val="single" w:color="auto" w:sz="4" w:space="0"/>
            </w:tcBorders>
            <w:noWrap w:val="0"/>
            <w:vAlign w:val="center"/>
          </w:tcPr>
          <w:p w14:paraId="5F0971C1">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lang w:eastAsia="zh-CN"/>
              </w:rPr>
              <w:t>吕</w:t>
            </w:r>
            <w:r>
              <w:rPr>
                <w:rFonts w:hint="eastAsia" w:ascii="微软雅黑" w:hAnsi="微软雅黑" w:eastAsia="微软雅黑" w:cs="微软雅黑"/>
                <w:color w:val="000000"/>
                <w:w w:val="80"/>
                <w:kern w:val="0"/>
                <w:sz w:val="18"/>
                <w:szCs w:val="18"/>
                <w:lang w:val="en-US" w:eastAsia="zh-CN"/>
              </w:rPr>
              <w:t xml:space="preserve">  </w:t>
            </w:r>
            <w:r>
              <w:rPr>
                <w:rFonts w:hint="eastAsia" w:ascii="微软雅黑" w:hAnsi="微软雅黑" w:eastAsia="微软雅黑" w:cs="微软雅黑"/>
                <w:color w:val="000000"/>
                <w:w w:val="80"/>
                <w:kern w:val="0"/>
                <w:sz w:val="18"/>
                <w:szCs w:val="18"/>
                <w:lang w:eastAsia="zh-CN"/>
              </w:rPr>
              <w:t>腾</w:t>
            </w:r>
          </w:p>
        </w:tc>
      </w:tr>
      <w:tr w14:paraId="79A862EF">
        <w:tblPrEx>
          <w:tblCellMar>
            <w:top w:w="0" w:type="dxa"/>
            <w:left w:w="108" w:type="dxa"/>
            <w:bottom w:w="0" w:type="dxa"/>
            <w:right w:w="108" w:type="dxa"/>
          </w:tblCellMar>
        </w:tblPrEx>
        <w:trPr>
          <w:trHeight w:val="570" w:hRule="atLeast"/>
          <w:jc w:val="center"/>
        </w:trPr>
        <w:tc>
          <w:tcPr>
            <w:tcW w:w="564" w:type="dxa"/>
            <w:vMerge w:val="continue"/>
            <w:tcBorders>
              <w:left w:val="single" w:color="auto" w:sz="4" w:space="0"/>
              <w:bottom w:val="single" w:color="000000" w:sz="4" w:space="0"/>
              <w:right w:val="single" w:color="000000" w:sz="4" w:space="0"/>
            </w:tcBorders>
            <w:noWrap w:val="0"/>
            <w:vAlign w:val="center"/>
          </w:tcPr>
          <w:p w14:paraId="68D9A00E">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p>
        </w:tc>
        <w:tc>
          <w:tcPr>
            <w:tcW w:w="707" w:type="dxa"/>
            <w:vMerge w:val="continue"/>
            <w:tcBorders>
              <w:left w:val="nil"/>
              <w:bottom w:val="single" w:color="000000" w:sz="4" w:space="0"/>
              <w:right w:val="single" w:color="000000" w:sz="4" w:space="0"/>
            </w:tcBorders>
            <w:noWrap w:val="0"/>
            <w:vAlign w:val="center"/>
          </w:tcPr>
          <w:p w14:paraId="3013B7C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lang w:eastAsia="zh-CN"/>
              </w:rPr>
            </w:pPr>
          </w:p>
        </w:tc>
        <w:tc>
          <w:tcPr>
            <w:tcW w:w="2507" w:type="dxa"/>
            <w:tcBorders>
              <w:top w:val="single" w:color="auto" w:sz="4" w:space="0"/>
              <w:left w:val="nil"/>
              <w:bottom w:val="single" w:color="auto" w:sz="4" w:space="0"/>
              <w:right w:val="single" w:color="000000" w:sz="4" w:space="0"/>
            </w:tcBorders>
            <w:noWrap w:val="0"/>
            <w:vAlign w:val="center"/>
          </w:tcPr>
          <w:p w14:paraId="12F592D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lang w:eastAsia="zh-CN"/>
              </w:rPr>
              <w:t>完善就业资金管理办法，提高资金使用效益。</w:t>
            </w:r>
          </w:p>
        </w:tc>
        <w:tc>
          <w:tcPr>
            <w:tcW w:w="600" w:type="dxa"/>
            <w:tcBorders>
              <w:top w:val="single" w:color="auto" w:sz="4" w:space="0"/>
              <w:left w:val="nil"/>
              <w:bottom w:val="single" w:color="auto" w:sz="4" w:space="0"/>
              <w:right w:val="single" w:color="000000" w:sz="4" w:space="0"/>
            </w:tcBorders>
            <w:noWrap w:val="0"/>
            <w:vAlign w:val="center"/>
          </w:tcPr>
          <w:p w14:paraId="4481A6C6">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lang w:eastAsia="zh-CN"/>
              </w:rPr>
              <w:t>职能工作</w:t>
            </w:r>
          </w:p>
        </w:tc>
        <w:tc>
          <w:tcPr>
            <w:tcW w:w="2014" w:type="dxa"/>
            <w:tcBorders>
              <w:top w:val="single" w:color="auto" w:sz="4" w:space="0"/>
              <w:left w:val="nil"/>
              <w:bottom w:val="single" w:color="auto" w:sz="4" w:space="0"/>
              <w:right w:val="single" w:color="000000" w:sz="4" w:space="0"/>
            </w:tcBorders>
            <w:noWrap w:val="0"/>
            <w:vAlign w:val="center"/>
          </w:tcPr>
          <w:p w14:paraId="01509DD6">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rPr>
              <w:t>三定”规定职责任务</w:t>
            </w:r>
          </w:p>
        </w:tc>
        <w:tc>
          <w:tcPr>
            <w:tcW w:w="1050" w:type="dxa"/>
            <w:tcBorders>
              <w:top w:val="single" w:color="auto" w:sz="4" w:space="0"/>
              <w:left w:val="nil"/>
              <w:bottom w:val="single" w:color="auto" w:sz="4" w:space="0"/>
              <w:right w:val="single" w:color="000000" w:sz="4" w:space="0"/>
            </w:tcBorders>
            <w:noWrap w:val="0"/>
            <w:vAlign w:val="center"/>
          </w:tcPr>
          <w:p w14:paraId="6E39E90F">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lang w:eastAsia="zh-CN"/>
              </w:rPr>
              <w:t>牵头</w:t>
            </w:r>
          </w:p>
        </w:tc>
        <w:tc>
          <w:tcPr>
            <w:tcW w:w="4706" w:type="dxa"/>
            <w:gridSpan w:val="2"/>
            <w:tcBorders>
              <w:top w:val="single" w:color="auto" w:sz="4" w:space="0"/>
              <w:left w:val="nil"/>
              <w:bottom w:val="single" w:color="auto" w:sz="4" w:space="0"/>
              <w:right w:val="single" w:color="000000" w:sz="4" w:space="0"/>
            </w:tcBorders>
            <w:noWrap w:val="0"/>
            <w:vAlign w:val="center"/>
          </w:tcPr>
          <w:p w14:paraId="113324B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lang w:eastAsia="zh-CN"/>
              </w:rPr>
              <w:t>制定出台《枣庄市就业资金管理暂行办法》，完善就业资金监管。</w:t>
            </w:r>
          </w:p>
        </w:tc>
        <w:tc>
          <w:tcPr>
            <w:tcW w:w="662" w:type="dxa"/>
            <w:vMerge w:val="continue"/>
            <w:tcBorders>
              <w:left w:val="nil"/>
              <w:right w:val="single" w:color="000000" w:sz="4" w:space="0"/>
            </w:tcBorders>
            <w:noWrap w:val="0"/>
            <w:vAlign w:val="center"/>
          </w:tcPr>
          <w:p w14:paraId="347D74FD">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微软雅黑" w:hAnsi="微软雅黑" w:eastAsia="微软雅黑" w:cs="微软雅黑"/>
                <w:b w:val="0"/>
                <w:bCs w:val="0"/>
                <w:color w:val="000000"/>
                <w:w w:val="80"/>
                <w:kern w:val="0"/>
                <w:sz w:val="18"/>
                <w:szCs w:val="18"/>
              </w:rPr>
            </w:pPr>
          </w:p>
        </w:tc>
        <w:tc>
          <w:tcPr>
            <w:tcW w:w="785" w:type="dxa"/>
            <w:vMerge w:val="continue"/>
            <w:tcBorders>
              <w:left w:val="nil"/>
              <w:right w:val="single" w:color="000000" w:sz="4" w:space="0"/>
            </w:tcBorders>
            <w:noWrap w:val="0"/>
            <w:vAlign w:val="center"/>
          </w:tcPr>
          <w:p w14:paraId="511E4685">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微软雅黑" w:hAnsi="微软雅黑" w:eastAsia="微软雅黑" w:cs="微软雅黑"/>
                <w:b w:val="0"/>
                <w:bCs w:val="0"/>
                <w:color w:val="000000"/>
                <w:w w:val="80"/>
                <w:kern w:val="0"/>
                <w:sz w:val="18"/>
                <w:szCs w:val="18"/>
              </w:rPr>
            </w:pPr>
          </w:p>
        </w:tc>
        <w:tc>
          <w:tcPr>
            <w:tcW w:w="804" w:type="dxa"/>
            <w:vMerge w:val="continue"/>
            <w:tcBorders>
              <w:left w:val="nil"/>
              <w:right w:val="single" w:color="auto" w:sz="4" w:space="0"/>
            </w:tcBorders>
            <w:noWrap w:val="0"/>
            <w:vAlign w:val="center"/>
          </w:tcPr>
          <w:p w14:paraId="34702F08">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微软雅黑" w:hAnsi="微软雅黑" w:eastAsia="微软雅黑" w:cs="微软雅黑"/>
                <w:b w:val="0"/>
                <w:bCs w:val="0"/>
                <w:color w:val="000000"/>
                <w:w w:val="80"/>
                <w:kern w:val="0"/>
                <w:sz w:val="18"/>
                <w:szCs w:val="18"/>
              </w:rPr>
            </w:pPr>
          </w:p>
        </w:tc>
      </w:tr>
      <w:tr w14:paraId="1326C2FE">
        <w:tblPrEx>
          <w:tblCellMar>
            <w:top w:w="0" w:type="dxa"/>
            <w:left w:w="108" w:type="dxa"/>
            <w:bottom w:w="0" w:type="dxa"/>
            <w:right w:w="108" w:type="dxa"/>
          </w:tblCellMar>
        </w:tblPrEx>
        <w:trPr>
          <w:trHeight w:val="972" w:hRule="atLeast"/>
          <w:jc w:val="center"/>
        </w:trPr>
        <w:tc>
          <w:tcPr>
            <w:tcW w:w="564" w:type="dxa"/>
            <w:vMerge w:val="continue"/>
            <w:tcBorders>
              <w:left w:val="single" w:color="auto" w:sz="4" w:space="0"/>
              <w:bottom w:val="single" w:color="000000" w:sz="4" w:space="0"/>
              <w:right w:val="single" w:color="000000" w:sz="4" w:space="0"/>
            </w:tcBorders>
            <w:noWrap w:val="0"/>
            <w:vAlign w:val="center"/>
          </w:tcPr>
          <w:p w14:paraId="5F8CD97E">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p>
        </w:tc>
        <w:tc>
          <w:tcPr>
            <w:tcW w:w="707" w:type="dxa"/>
            <w:vMerge w:val="continue"/>
            <w:tcBorders>
              <w:left w:val="nil"/>
              <w:bottom w:val="single" w:color="000000" w:sz="4" w:space="0"/>
              <w:right w:val="single" w:color="000000" w:sz="4" w:space="0"/>
            </w:tcBorders>
            <w:noWrap w:val="0"/>
            <w:vAlign w:val="center"/>
          </w:tcPr>
          <w:p w14:paraId="1D4A46B1">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lang w:eastAsia="zh-CN"/>
              </w:rPr>
            </w:pPr>
          </w:p>
        </w:tc>
        <w:tc>
          <w:tcPr>
            <w:tcW w:w="2507" w:type="dxa"/>
            <w:tcBorders>
              <w:top w:val="single" w:color="auto" w:sz="4" w:space="0"/>
              <w:left w:val="nil"/>
              <w:bottom w:val="single" w:color="000000" w:sz="4" w:space="0"/>
              <w:right w:val="single" w:color="000000" w:sz="4" w:space="0"/>
            </w:tcBorders>
            <w:noWrap w:val="0"/>
            <w:vAlign w:val="center"/>
          </w:tcPr>
          <w:p w14:paraId="791873D9">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lang w:val="en-US" w:eastAsia="zh-CN" w:bidi="ar-SA"/>
              </w:rPr>
              <w:t>创新社会保险基金资金管理，将社会保险基金纳入预算一体化监管平台，完善基金全流程管理。</w:t>
            </w:r>
          </w:p>
        </w:tc>
        <w:tc>
          <w:tcPr>
            <w:tcW w:w="600" w:type="dxa"/>
            <w:tcBorders>
              <w:top w:val="single" w:color="auto" w:sz="4" w:space="0"/>
              <w:left w:val="nil"/>
              <w:bottom w:val="single" w:color="000000" w:sz="4" w:space="0"/>
              <w:right w:val="single" w:color="000000" w:sz="4" w:space="0"/>
            </w:tcBorders>
            <w:noWrap w:val="0"/>
            <w:vAlign w:val="center"/>
          </w:tcPr>
          <w:p w14:paraId="59FFD65A">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lang w:eastAsia="zh-CN"/>
              </w:rPr>
            </w:pPr>
            <w:r>
              <w:rPr>
                <w:rFonts w:hint="eastAsia" w:ascii="微软雅黑" w:hAnsi="微软雅黑" w:eastAsia="微软雅黑" w:cs="微软雅黑"/>
                <w:b w:val="0"/>
                <w:bCs w:val="0"/>
                <w:color w:val="000000"/>
                <w:w w:val="80"/>
                <w:kern w:val="0"/>
                <w:sz w:val="18"/>
                <w:szCs w:val="18"/>
                <w:lang w:eastAsia="zh-CN"/>
              </w:rPr>
              <w:t>创新工作</w:t>
            </w:r>
          </w:p>
        </w:tc>
        <w:tc>
          <w:tcPr>
            <w:tcW w:w="2014" w:type="dxa"/>
            <w:tcBorders>
              <w:top w:val="single" w:color="auto" w:sz="4" w:space="0"/>
              <w:left w:val="nil"/>
              <w:bottom w:val="single" w:color="000000" w:sz="4" w:space="0"/>
              <w:right w:val="single" w:color="000000" w:sz="4" w:space="0"/>
            </w:tcBorders>
            <w:noWrap w:val="0"/>
            <w:vAlign w:val="center"/>
          </w:tcPr>
          <w:p w14:paraId="1B2C8F5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微软雅黑" w:hAnsi="微软雅黑" w:eastAsia="微软雅黑" w:cs="微软雅黑"/>
                <w:b w:val="0"/>
                <w:bCs w:val="0"/>
                <w:color w:val="000000"/>
                <w:w w:val="80"/>
                <w:kern w:val="0"/>
                <w:sz w:val="18"/>
                <w:szCs w:val="18"/>
              </w:rPr>
            </w:pPr>
          </w:p>
        </w:tc>
        <w:tc>
          <w:tcPr>
            <w:tcW w:w="1050" w:type="dxa"/>
            <w:tcBorders>
              <w:top w:val="single" w:color="auto" w:sz="4" w:space="0"/>
              <w:left w:val="nil"/>
              <w:bottom w:val="single" w:color="000000" w:sz="4" w:space="0"/>
              <w:right w:val="single" w:color="000000" w:sz="4" w:space="0"/>
            </w:tcBorders>
            <w:noWrap w:val="0"/>
            <w:vAlign w:val="center"/>
          </w:tcPr>
          <w:p w14:paraId="4F506801">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lang w:eastAsia="zh-CN"/>
              </w:rPr>
              <w:t>牵头</w:t>
            </w:r>
          </w:p>
        </w:tc>
        <w:tc>
          <w:tcPr>
            <w:tcW w:w="4706" w:type="dxa"/>
            <w:gridSpan w:val="2"/>
            <w:tcBorders>
              <w:top w:val="single" w:color="auto" w:sz="4" w:space="0"/>
              <w:left w:val="nil"/>
              <w:bottom w:val="single" w:color="000000" w:sz="4" w:space="0"/>
              <w:right w:val="single" w:color="000000" w:sz="4" w:space="0"/>
            </w:tcBorders>
            <w:noWrap w:val="0"/>
            <w:vAlign w:val="center"/>
          </w:tcPr>
          <w:p w14:paraId="7483847D">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lang w:val="en-US" w:eastAsia="zh-CN" w:bidi="ar-SA"/>
              </w:rPr>
              <w:t>分类推进社会保障资金管理信息系统与一体化系统整合实施工作，将基金预算编制、执行、决算全部纳入一体化平台。</w:t>
            </w:r>
          </w:p>
        </w:tc>
        <w:tc>
          <w:tcPr>
            <w:tcW w:w="662" w:type="dxa"/>
            <w:vMerge w:val="continue"/>
            <w:tcBorders>
              <w:left w:val="nil"/>
              <w:bottom w:val="single" w:color="000000" w:sz="4" w:space="0"/>
              <w:right w:val="single" w:color="000000" w:sz="4" w:space="0"/>
            </w:tcBorders>
            <w:noWrap w:val="0"/>
            <w:vAlign w:val="center"/>
          </w:tcPr>
          <w:p w14:paraId="5DCE8C6B">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微软雅黑" w:hAnsi="微软雅黑" w:eastAsia="微软雅黑" w:cs="微软雅黑"/>
                <w:b w:val="0"/>
                <w:bCs w:val="0"/>
                <w:color w:val="000000"/>
                <w:w w:val="80"/>
                <w:kern w:val="0"/>
                <w:sz w:val="18"/>
                <w:szCs w:val="18"/>
              </w:rPr>
            </w:pPr>
          </w:p>
        </w:tc>
        <w:tc>
          <w:tcPr>
            <w:tcW w:w="785" w:type="dxa"/>
            <w:vMerge w:val="continue"/>
            <w:tcBorders>
              <w:left w:val="nil"/>
              <w:bottom w:val="single" w:color="000000" w:sz="4" w:space="0"/>
              <w:right w:val="single" w:color="000000" w:sz="4" w:space="0"/>
            </w:tcBorders>
            <w:noWrap w:val="0"/>
            <w:vAlign w:val="center"/>
          </w:tcPr>
          <w:p w14:paraId="32268C5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微软雅黑" w:hAnsi="微软雅黑" w:eastAsia="微软雅黑" w:cs="微软雅黑"/>
                <w:b w:val="0"/>
                <w:bCs w:val="0"/>
                <w:color w:val="000000"/>
                <w:w w:val="80"/>
                <w:kern w:val="0"/>
                <w:sz w:val="18"/>
                <w:szCs w:val="18"/>
              </w:rPr>
            </w:pPr>
          </w:p>
        </w:tc>
        <w:tc>
          <w:tcPr>
            <w:tcW w:w="804" w:type="dxa"/>
            <w:vMerge w:val="continue"/>
            <w:tcBorders>
              <w:left w:val="nil"/>
              <w:bottom w:val="single" w:color="000000" w:sz="4" w:space="0"/>
              <w:right w:val="single" w:color="auto" w:sz="4" w:space="0"/>
            </w:tcBorders>
            <w:noWrap w:val="0"/>
            <w:vAlign w:val="center"/>
          </w:tcPr>
          <w:p w14:paraId="1A65A51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微软雅黑" w:hAnsi="微软雅黑" w:eastAsia="微软雅黑" w:cs="微软雅黑"/>
                <w:b w:val="0"/>
                <w:bCs w:val="0"/>
                <w:color w:val="000000"/>
                <w:w w:val="80"/>
                <w:kern w:val="0"/>
                <w:sz w:val="18"/>
                <w:szCs w:val="18"/>
              </w:rPr>
            </w:pPr>
          </w:p>
        </w:tc>
      </w:tr>
      <w:tr w14:paraId="0569ABFF">
        <w:tblPrEx>
          <w:tblCellMar>
            <w:top w:w="0" w:type="dxa"/>
            <w:left w:w="108" w:type="dxa"/>
            <w:bottom w:w="0" w:type="dxa"/>
            <w:right w:w="108" w:type="dxa"/>
          </w:tblCellMar>
        </w:tblPrEx>
        <w:trPr>
          <w:trHeight w:val="838" w:hRule="atLeast"/>
          <w:jc w:val="center"/>
        </w:trPr>
        <w:tc>
          <w:tcPr>
            <w:tcW w:w="564" w:type="dxa"/>
            <w:tcBorders>
              <w:left w:val="single" w:color="auto" w:sz="4" w:space="0"/>
              <w:bottom w:val="single" w:color="auto" w:sz="4" w:space="0"/>
              <w:right w:val="single" w:color="000000" w:sz="4" w:space="0"/>
            </w:tcBorders>
            <w:noWrap w:val="0"/>
            <w:vAlign w:val="center"/>
          </w:tcPr>
          <w:p w14:paraId="27BB1E7F">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r>
              <w:rPr>
                <w:rFonts w:hint="eastAsia" w:ascii="微软雅黑" w:hAnsi="微软雅黑" w:eastAsia="微软雅黑" w:cs="微软雅黑"/>
                <w:b w:val="0"/>
                <w:bCs w:val="0"/>
                <w:color w:val="000000"/>
                <w:w w:val="80"/>
                <w:kern w:val="0"/>
                <w:sz w:val="18"/>
                <w:szCs w:val="18"/>
                <w:lang w:val="en-US" w:eastAsia="zh-CN"/>
              </w:rPr>
              <w:t>10</w:t>
            </w:r>
          </w:p>
        </w:tc>
        <w:tc>
          <w:tcPr>
            <w:tcW w:w="707" w:type="dxa"/>
            <w:tcBorders>
              <w:left w:val="nil"/>
              <w:bottom w:val="single" w:color="auto" w:sz="4" w:space="0"/>
              <w:right w:val="single" w:color="000000" w:sz="4" w:space="0"/>
            </w:tcBorders>
            <w:noWrap w:val="0"/>
            <w:vAlign w:val="center"/>
          </w:tcPr>
          <w:p w14:paraId="052A9D47">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lang w:eastAsia="zh-CN"/>
              </w:rPr>
            </w:pPr>
            <w:r>
              <w:rPr>
                <w:rFonts w:hint="eastAsia" w:ascii="微软雅黑" w:hAnsi="微软雅黑" w:eastAsia="微软雅黑" w:cs="微软雅黑"/>
                <w:b w:val="0"/>
                <w:bCs w:val="0"/>
                <w:color w:val="000000"/>
                <w:w w:val="80"/>
                <w:kern w:val="0"/>
                <w:sz w:val="18"/>
                <w:szCs w:val="18"/>
                <w:lang w:eastAsia="zh-CN"/>
              </w:rPr>
              <w:t>农村农业服务科</w:t>
            </w:r>
          </w:p>
        </w:tc>
        <w:tc>
          <w:tcPr>
            <w:tcW w:w="2507" w:type="dxa"/>
            <w:tcBorders>
              <w:top w:val="single" w:color="auto" w:sz="4" w:space="0"/>
              <w:left w:val="nil"/>
              <w:bottom w:val="single" w:color="auto" w:sz="4" w:space="0"/>
              <w:right w:val="single" w:color="000000" w:sz="4" w:space="0"/>
            </w:tcBorders>
            <w:noWrap w:val="0"/>
            <w:vAlign w:val="center"/>
          </w:tcPr>
          <w:p w14:paraId="2A3070C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微软雅黑" w:hAnsi="微软雅黑" w:eastAsia="微软雅黑" w:cs="微软雅黑"/>
                <w:color w:val="000000"/>
                <w:w w:val="80"/>
                <w:kern w:val="0"/>
                <w:sz w:val="18"/>
                <w:szCs w:val="18"/>
                <w:lang w:val="en-US" w:eastAsia="zh-CN" w:bidi="ar-SA"/>
              </w:rPr>
            </w:pPr>
            <w:r>
              <w:rPr>
                <w:rFonts w:hint="eastAsia" w:ascii="微软雅黑" w:hAnsi="微软雅黑" w:eastAsia="微软雅黑" w:cs="微软雅黑"/>
                <w:i w:val="0"/>
                <w:iCs w:val="0"/>
                <w:color w:val="000000"/>
                <w:w w:val="80"/>
                <w:kern w:val="0"/>
                <w:sz w:val="18"/>
                <w:szCs w:val="18"/>
                <w:u w:val="none"/>
                <w:lang w:val="en-US" w:eastAsia="zh-CN" w:bidi="ar"/>
              </w:rPr>
              <w:t>支持“双十百千”工程建设</w:t>
            </w:r>
          </w:p>
        </w:tc>
        <w:tc>
          <w:tcPr>
            <w:tcW w:w="600" w:type="dxa"/>
            <w:tcBorders>
              <w:top w:val="single" w:color="auto" w:sz="4" w:space="0"/>
              <w:left w:val="nil"/>
              <w:bottom w:val="single" w:color="auto" w:sz="4" w:space="0"/>
              <w:right w:val="single" w:color="000000" w:sz="4" w:space="0"/>
            </w:tcBorders>
            <w:noWrap w:val="0"/>
            <w:vAlign w:val="center"/>
          </w:tcPr>
          <w:p w14:paraId="1D11EAA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微软雅黑" w:hAnsi="微软雅黑" w:eastAsia="微软雅黑" w:cs="微软雅黑"/>
                <w:b w:val="0"/>
                <w:bCs w:val="0"/>
                <w:color w:val="000000"/>
                <w:w w:val="80"/>
                <w:kern w:val="0"/>
                <w:sz w:val="18"/>
                <w:szCs w:val="18"/>
                <w:lang w:eastAsia="zh-CN"/>
              </w:rPr>
            </w:pPr>
            <w:r>
              <w:rPr>
                <w:rFonts w:hint="eastAsia" w:ascii="微软雅黑" w:hAnsi="微软雅黑" w:eastAsia="微软雅黑" w:cs="微软雅黑"/>
                <w:i w:val="0"/>
                <w:iCs w:val="0"/>
                <w:color w:val="000000"/>
                <w:w w:val="80"/>
                <w:kern w:val="0"/>
                <w:sz w:val="18"/>
                <w:szCs w:val="18"/>
                <w:u w:val="none"/>
                <w:lang w:val="en-US" w:eastAsia="zh-CN" w:bidi="ar"/>
              </w:rPr>
              <w:t>重点工作</w:t>
            </w:r>
          </w:p>
        </w:tc>
        <w:tc>
          <w:tcPr>
            <w:tcW w:w="2014" w:type="dxa"/>
            <w:tcBorders>
              <w:top w:val="single" w:color="auto" w:sz="4" w:space="0"/>
              <w:left w:val="nil"/>
              <w:bottom w:val="single" w:color="auto" w:sz="4" w:space="0"/>
              <w:right w:val="single" w:color="000000" w:sz="4" w:space="0"/>
            </w:tcBorders>
            <w:noWrap w:val="0"/>
            <w:vAlign w:val="center"/>
          </w:tcPr>
          <w:p w14:paraId="7263DE4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市委办公室 市政府办公室印发《关于促进创新引领乡村振兴的实施意见》的通知</w:t>
            </w:r>
          </w:p>
        </w:tc>
        <w:tc>
          <w:tcPr>
            <w:tcW w:w="1050" w:type="dxa"/>
            <w:tcBorders>
              <w:top w:val="single" w:color="auto" w:sz="4" w:space="0"/>
              <w:left w:val="nil"/>
              <w:bottom w:val="single" w:color="auto" w:sz="4" w:space="0"/>
              <w:right w:val="single" w:color="000000" w:sz="4" w:space="0"/>
            </w:tcBorders>
            <w:noWrap w:val="0"/>
            <w:vAlign w:val="center"/>
          </w:tcPr>
          <w:p w14:paraId="2B811CC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微软雅黑" w:hAnsi="微软雅黑" w:eastAsia="微软雅黑" w:cs="微软雅黑"/>
                <w:color w:val="000000"/>
                <w:w w:val="80"/>
                <w:kern w:val="0"/>
                <w:sz w:val="18"/>
                <w:szCs w:val="18"/>
                <w:lang w:val="en-US" w:eastAsia="zh-CN"/>
              </w:rPr>
            </w:pPr>
            <w:r>
              <w:rPr>
                <w:rFonts w:hint="eastAsia" w:ascii="微软雅黑" w:hAnsi="微软雅黑" w:eastAsia="微软雅黑" w:cs="微软雅黑"/>
                <w:color w:val="000000"/>
                <w:w w:val="80"/>
                <w:kern w:val="0"/>
                <w:sz w:val="18"/>
                <w:szCs w:val="18"/>
                <w:lang w:val="en-US" w:eastAsia="zh-CN"/>
              </w:rPr>
              <w:t>配合</w:t>
            </w:r>
          </w:p>
        </w:tc>
        <w:tc>
          <w:tcPr>
            <w:tcW w:w="4706" w:type="dxa"/>
            <w:gridSpan w:val="2"/>
            <w:tcBorders>
              <w:top w:val="single" w:color="auto" w:sz="4" w:space="0"/>
              <w:left w:val="nil"/>
              <w:bottom w:val="single" w:color="auto" w:sz="4" w:space="0"/>
              <w:right w:val="single" w:color="000000" w:sz="4" w:space="0"/>
            </w:tcBorders>
            <w:noWrap w:val="0"/>
            <w:vAlign w:val="center"/>
          </w:tcPr>
          <w:p w14:paraId="54B2383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微软雅黑" w:hAnsi="微软雅黑" w:eastAsia="微软雅黑" w:cs="微软雅黑"/>
                <w:color w:val="000000"/>
                <w:w w:val="80"/>
                <w:kern w:val="0"/>
                <w:sz w:val="18"/>
                <w:szCs w:val="18"/>
                <w:lang w:val="en-US" w:eastAsia="zh-CN" w:bidi="ar-SA"/>
              </w:rPr>
            </w:pPr>
            <w:r>
              <w:rPr>
                <w:rFonts w:hint="eastAsia" w:ascii="微软雅黑" w:hAnsi="微软雅黑" w:eastAsia="微软雅黑" w:cs="微软雅黑"/>
                <w:i w:val="0"/>
                <w:iCs w:val="0"/>
                <w:color w:val="000000"/>
                <w:w w:val="80"/>
                <w:kern w:val="0"/>
                <w:sz w:val="18"/>
                <w:szCs w:val="18"/>
                <w:u w:val="none"/>
                <w:lang w:val="en-US" w:eastAsia="zh-CN" w:bidi="ar"/>
              </w:rPr>
              <w:t>坚决贯彻落实 “双十百千”工程有关要求，完善政策投入机制，市财政每年投入2亿元用于“双十百千”工程建设，全面助推我市乡村振兴。</w:t>
            </w:r>
          </w:p>
        </w:tc>
        <w:tc>
          <w:tcPr>
            <w:tcW w:w="662" w:type="dxa"/>
            <w:tcBorders>
              <w:left w:val="nil"/>
              <w:bottom w:val="single" w:color="auto" w:sz="4" w:space="0"/>
              <w:right w:val="single" w:color="000000" w:sz="4" w:space="0"/>
            </w:tcBorders>
            <w:noWrap w:val="0"/>
            <w:vAlign w:val="center"/>
          </w:tcPr>
          <w:p w14:paraId="1622CDA8">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lang w:eastAsia="zh-CN"/>
              </w:rPr>
            </w:pPr>
            <w:r>
              <w:rPr>
                <w:rFonts w:hint="eastAsia" w:ascii="微软雅黑" w:hAnsi="微软雅黑" w:eastAsia="微软雅黑" w:cs="微软雅黑"/>
                <w:b w:val="0"/>
                <w:bCs w:val="0"/>
                <w:color w:val="000000"/>
                <w:w w:val="80"/>
                <w:kern w:val="0"/>
                <w:sz w:val="18"/>
                <w:szCs w:val="18"/>
                <w:lang w:eastAsia="zh-CN"/>
              </w:rPr>
              <w:t>年底前</w:t>
            </w:r>
          </w:p>
        </w:tc>
        <w:tc>
          <w:tcPr>
            <w:tcW w:w="785" w:type="dxa"/>
            <w:tcBorders>
              <w:left w:val="nil"/>
              <w:bottom w:val="single" w:color="auto" w:sz="4" w:space="0"/>
              <w:right w:val="single" w:color="000000" w:sz="4" w:space="0"/>
            </w:tcBorders>
            <w:noWrap w:val="0"/>
            <w:vAlign w:val="center"/>
          </w:tcPr>
          <w:p w14:paraId="53EC7E7C">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lang w:eastAsia="zh-CN"/>
              </w:rPr>
            </w:pPr>
            <w:r>
              <w:rPr>
                <w:rFonts w:hint="eastAsia" w:ascii="微软雅黑" w:hAnsi="微软雅黑" w:eastAsia="微软雅黑" w:cs="微软雅黑"/>
                <w:b w:val="0"/>
                <w:bCs w:val="0"/>
                <w:color w:val="000000"/>
                <w:w w:val="80"/>
                <w:kern w:val="0"/>
                <w:sz w:val="18"/>
                <w:szCs w:val="18"/>
                <w:lang w:eastAsia="zh-CN"/>
              </w:rPr>
              <w:t>孙乾坤</w:t>
            </w:r>
          </w:p>
        </w:tc>
        <w:tc>
          <w:tcPr>
            <w:tcW w:w="804" w:type="dxa"/>
            <w:tcBorders>
              <w:left w:val="nil"/>
              <w:bottom w:val="single" w:color="auto" w:sz="4" w:space="0"/>
              <w:right w:val="single" w:color="auto" w:sz="4" w:space="0"/>
            </w:tcBorders>
            <w:noWrap w:val="0"/>
            <w:vAlign w:val="center"/>
          </w:tcPr>
          <w:p w14:paraId="28604021">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r>
              <w:rPr>
                <w:rFonts w:hint="eastAsia" w:ascii="微软雅黑" w:hAnsi="微软雅黑" w:eastAsia="微软雅黑" w:cs="微软雅黑"/>
                <w:b w:val="0"/>
                <w:bCs w:val="0"/>
                <w:color w:val="000000"/>
                <w:w w:val="80"/>
                <w:kern w:val="0"/>
                <w:sz w:val="18"/>
                <w:szCs w:val="18"/>
                <w:lang w:val="en-US" w:eastAsia="zh-CN"/>
              </w:rPr>
              <w:t>郭俊茹</w:t>
            </w:r>
          </w:p>
        </w:tc>
      </w:tr>
      <w:tr w14:paraId="2B2134D7">
        <w:tblPrEx>
          <w:tblCellMar>
            <w:top w:w="0" w:type="dxa"/>
            <w:left w:w="108" w:type="dxa"/>
            <w:bottom w:w="0" w:type="dxa"/>
            <w:right w:w="108" w:type="dxa"/>
          </w:tblCellMar>
        </w:tblPrEx>
        <w:trPr>
          <w:trHeight w:val="838" w:hRule="atLeast"/>
          <w:jc w:val="center"/>
        </w:trPr>
        <w:tc>
          <w:tcPr>
            <w:tcW w:w="564" w:type="dxa"/>
            <w:tcBorders>
              <w:left w:val="single" w:color="auto" w:sz="4" w:space="0"/>
              <w:bottom w:val="single" w:color="auto" w:sz="4" w:space="0"/>
              <w:right w:val="single" w:color="000000" w:sz="4" w:space="0"/>
            </w:tcBorders>
            <w:shd w:val="clear" w:color="auto" w:fill="auto"/>
            <w:noWrap w:val="0"/>
            <w:vAlign w:val="center"/>
          </w:tcPr>
          <w:p w14:paraId="54374538">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lang w:val="en-US" w:eastAsia="zh-CN" w:bidi="ar-SA"/>
              </w:rPr>
            </w:pPr>
            <w:r>
              <w:rPr>
                <w:rFonts w:hint="eastAsia" w:ascii="微软雅黑" w:hAnsi="微软雅黑" w:eastAsia="微软雅黑" w:cs="微软雅黑"/>
                <w:b w:val="0"/>
                <w:bCs w:val="0"/>
                <w:color w:val="000000"/>
                <w:w w:val="80"/>
                <w:kern w:val="0"/>
                <w:sz w:val="18"/>
                <w:szCs w:val="18"/>
                <w:lang w:val="en-US" w:eastAsia="zh-CN"/>
              </w:rPr>
              <w:t xml:space="preserve">11 </w:t>
            </w:r>
          </w:p>
        </w:tc>
        <w:tc>
          <w:tcPr>
            <w:tcW w:w="707" w:type="dxa"/>
            <w:tcBorders>
              <w:left w:val="nil"/>
              <w:bottom w:val="single" w:color="auto" w:sz="4" w:space="0"/>
              <w:right w:val="single" w:color="000000" w:sz="4" w:space="0"/>
            </w:tcBorders>
            <w:shd w:val="clear" w:color="auto" w:fill="auto"/>
            <w:noWrap w:val="0"/>
            <w:vAlign w:val="center"/>
          </w:tcPr>
          <w:p w14:paraId="44E9D8A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lang w:val="en-US" w:eastAsia="zh-CN" w:bidi="ar-SA"/>
              </w:rPr>
            </w:pPr>
            <w:r>
              <w:rPr>
                <w:rFonts w:hint="eastAsia" w:ascii="微软雅黑" w:hAnsi="微软雅黑" w:eastAsia="微软雅黑" w:cs="微软雅黑"/>
                <w:b w:val="0"/>
                <w:bCs/>
                <w:color w:val="000000"/>
                <w:w w:val="80"/>
                <w:sz w:val="18"/>
                <w:szCs w:val="18"/>
              </w:rPr>
              <w:t>政府债务评价科</w:t>
            </w:r>
          </w:p>
        </w:tc>
        <w:tc>
          <w:tcPr>
            <w:tcW w:w="2507" w:type="dxa"/>
            <w:tcBorders>
              <w:top w:val="single" w:color="auto" w:sz="4" w:space="0"/>
              <w:left w:val="nil"/>
              <w:bottom w:val="single" w:color="auto" w:sz="4" w:space="0"/>
              <w:right w:val="single" w:color="000000" w:sz="4" w:space="0"/>
            </w:tcBorders>
            <w:shd w:val="clear" w:color="auto" w:fill="auto"/>
            <w:noWrap w:val="0"/>
            <w:vAlign w:val="center"/>
          </w:tcPr>
          <w:p w14:paraId="5C7515F1">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微软雅黑" w:hAnsi="微软雅黑" w:eastAsia="微软雅黑" w:cs="微软雅黑"/>
                <w:b w:val="0"/>
                <w:bCs/>
                <w:color w:val="000000"/>
                <w:w w:val="80"/>
                <w:kern w:val="0"/>
                <w:sz w:val="18"/>
                <w:szCs w:val="18"/>
                <w:lang w:val="en-US" w:eastAsia="zh-CN" w:bidi="ar-SA"/>
              </w:rPr>
            </w:pPr>
            <w:r>
              <w:rPr>
                <w:rFonts w:hint="eastAsia" w:ascii="微软雅黑" w:hAnsi="微软雅黑" w:eastAsia="微软雅黑" w:cs="微软雅黑"/>
                <w:b w:val="0"/>
                <w:bCs/>
                <w:color w:val="000000"/>
                <w:w w:val="80"/>
                <w:sz w:val="18"/>
                <w:szCs w:val="18"/>
              </w:rPr>
              <w:t>做好2025年度政府债券发行使用管理工作、融资平台及城投公司转型退出工作，严格防范政府债务风险</w:t>
            </w:r>
            <w:r>
              <w:rPr>
                <w:rFonts w:hint="eastAsia" w:ascii="微软雅黑" w:hAnsi="微软雅黑" w:eastAsia="微软雅黑" w:cs="微软雅黑"/>
                <w:b w:val="0"/>
                <w:bCs/>
                <w:color w:val="000000"/>
                <w:w w:val="80"/>
                <w:sz w:val="18"/>
                <w:szCs w:val="18"/>
                <w:lang w:eastAsia="zh-CN"/>
              </w:rPr>
              <w:t>。</w:t>
            </w:r>
          </w:p>
        </w:tc>
        <w:tc>
          <w:tcPr>
            <w:tcW w:w="600" w:type="dxa"/>
            <w:tcBorders>
              <w:top w:val="single" w:color="auto" w:sz="4" w:space="0"/>
              <w:left w:val="nil"/>
              <w:bottom w:val="single" w:color="auto" w:sz="4" w:space="0"/>
              <w:right w:val="single" w:color="000000" w:sz="4" w:space="0"/>
            </w:tcBorders>
            <w:shd w:val="clear" w:color="auto" w:fill="auto"/>
            <w:noWrap w:val="0"/>
            <w:vAlign w:val="center"/>
          </w:tcPr>
          <w:p w14:paraId="1A9C6E9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color w:val="000000"/>
                <w:w w:val="80"/>
                <w:kern w:val="0"/>
                <w:sz w:val="18"/>
                <w:szCs w:val="18"/>
                <w:lang w:val="en-US" w:eastAsia="zh-CN" w:bidi="ar-SA"/>
              </w:rPr>
            </w:pPr>
            <w:r>
              <w:rPr>
                <w:rFonts w:hint="eastAsia" w:ascii="微软雅黑" w:hAnsi="微软雅黑" w:eastAsia="微软雅黑" w:cs="微软雅黑"/>
                <w:b w:val="0"/>
                <w:bCs/>
                <w:color w:val="000000"/>
                <w:w w:val="80"/>
                <w:sz w:val="18"/>
                <w:szCs w:val="18"/>
              </w:rPr>
              <w:t>考核工作</w:t>
            </w:r>
          </w:p>
        </w:tc>
        <w:tc>
          <w:tcPr>
            <w:tcW w:w="2014" w:type="dxa"/>
            <w:tcBorders>
              <w:top w:val="single" w:color="auto" w:sz="4" w:space="0"/>
              <w:left w:val="nil"/>
              <w:bottom w:val="single" w:color="auto" w:sz="4" w:space="0"/>
              <w:right w:val="single" w:color="000000" w:sz="4" w:space="0"/>
            </w:tcBorders>
            <w:shd w:val="clear" w:color="auto" w:fill="auto"/>
            <w:noWrap w:val="0"/>
            <w:vAlign w:val="center"/>
          </w:tcPr>
          <w:p w14:paraId="5BD369D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color w:val="000000"/>
                <w:w w:val="80"/>
                <w:kern w:val="0"/>
                <w:sz w:val="18"/>
                <w:szCs w:val="18"/>
                <w:lang w:val="en-US" w:eastAsia="zh-CN" w:bidi="ar-SA"/>
              </w:rPr>
            </w:pPr>
            <w:r>
              <w:rPr>
                <w:rFonts w:hint="eastAsia" w:ascii="微软雅黑" w:hAnsi="微软雅黑" w:eastAsia="微软雅黑" w:cs="微软雅黑"/>
                <w:b w:val="0"/>
                <w:bCs/>
                <w:color w:val="000000"/>
                <w:w w:val="80"/>
                <w:sz w:val="18"/>
                <w:szCs w:val="18"/>
              </w:rPr>
              <w:t xml:space="preserve">《各市高质量发展综合绩效考核指标标准》 </w:t>
            </w:r>
          </w:p>
        </w:tc>
        <w:tc>
          <w:tcPr>
            <w:tcW w:w="1050" w:type="dxa"/>
            <w:tcBorders>
              <w:top w:val="single" w:color="auto" w:sz="4" w:space="0"/>
              <w:left w:val="nil"/>
              <w:bottom w:val="single" w:color="auto" w:sz="4" w:space="0"/>
              <w:right w:val="single" w:color="000000" w:sz="4" w:space="0"/>
            </w:tcBorders>
            <w:shd w:val="clear" w:color="auto" w:fill="auto"/>
            <w:noWrap w:val="0"/>
            <w:vAlign w:val="center"/>
          </w:tcPr>
          <w:p w14:paraId="66392DA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color w:val="000000"/>
                <w:w w:val="80"/>
                <w:kern w:val="0"/>
                <w:sz w:val="18"/>
                <w:szCs w:val="18"/>
                <w:lang w:val="en-US" w:eastAsia="zh-CN" w:bidi="ar-SA"/>
              </w:rPr>
            </w:pPr>
            <w:r>
              <w:rPr>
                <w:rFonts w:hint="eastAsia" w:ascii="微软雅黑" w:hAnsi="微软雅黑" w:eastAsia="微软雅黑" w:cs="微软雅黑"/>
                <w:b w:val="0"/>
                <w:bCs/>
                <w:color w:val="000000"/>
                <w:w w:val="80"/>
                <w:sz w:val="18"/>
                <w:szCs w:val="18"/>
              </w:rPr>
              <w:t>牵头</w:t>
            </w:r>
          </w:p>
        </w:tc>
        <w:tc>
          <w:tcPr>
            <w:tcW w:w="4706" w:type="dxa"/>
            <w:gridSpan w:val="2"/>
            <w:tcBorders>
              <w:top w:val="single" w:color="auto" w:sz="4" w:space="0"/>
              <w:left w:val="nil"/>
              <w:bottom w:val="single" w:color="auto" w:sz="4" w:space="0"/>
              <w:right w:val="single" w:color="000000" w:sz="4" w:space="0"/>
            </w:tcBorders>
            <w:shd w:val="clear" w:color="auto" w:fill="auto"/>
            <w:noWrap w:val="0"/>
            <w:vAlign w:val="center"/>
          </w:tcPr>
          <w:p w14:paraId="7F7BD19C">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微软雅黑" w:hAnsi="微软雅黑" w:eastAsia="微软雅黑" w:cs="微软雅黑"/>
                <w:b w:val="0"/>
                <w:bCs/>
                <w:color w:val="000000"/>
                <w:w w:val="80"/>
                <w:kern w:val="0"/>
                <w:sz w:val="18"/>
                <w:szCs w:val="18"/>
                <w:lang w:val="en-US" w:eastAsia="zh-CN" w:bidi="ar-SA"/>
              </w:rPr>
            </w:pPr>
            <w:r>
              <w:rPr>
                <w:rFonts w:hint="eastAsia" w:ascii="微软雅黑" w:hAnsi="微软雅黑" w:eastAsia="微软雅黑" w:cs="微软雅黑"/>
                <w:b w:val="0"/>
                <w:bCs/>
                <w:color w:val="000000"/>
                <w:w w:val="80"/>
                <w:kern w:val="0"/>
                <w:sz w:val="18"/>
                <w:szCs w:val="18"/>
              </w:rPr>
              <w:t>做好2025年政府债务资金的筹措和使用，做好政府综合债务率监测工作，防范化解政府债务风险。2025年融资平台台退出35家，2025年压降城投公司25家。</w:t>
            </w:r>
          </w:p>
        </w:tc>
        <w:tc>
          <w:tcPr>
            <w:tcW w:w="662" w:type="dxa"/>
            <w:tcBorders>
              <w:left w:val="nil"/>
              <w:bottom w:val="single" w:color="auto" w:sz="4" w:space="0"/>
              <w:right w:val="single" w:color="000000" w:sz="4" w:space="0"/>
            </w:tcBorders>
            <w:shd w:val="clear" w:color="auto" w:fill="auto"/>
            <w:noWrap w:val="0"/>
            <w:vAlign w:val="center"/>
          </w:tcPr>
          <w:p w14:paraId="5EC1B1B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color w:val="000000"/>
                <w:w w:val="80"/>
                <w:kern w:val="0"/>
                <w:sz w:val="18"/>
                <w:szCs w:val="18"/>
                <w:lang w:val="en-US" w:eastAsia="zh-CN" w:bidi="ar-SA"/>
              </w:rPr>
            </w:pPr>
            <w:r>
              <w:rPr>
                <w:rFonts w:hint="eastAsia" w:ascii="微软雅黑" w:hAnsi="微软雅黑" w:eastAsia="微软雅黑" w:cs="微软雅黑"/>
                <w:b w:val="0"/>
                <w:bCs/>
                <w:color w:val="000000"/>
                <w:w w:val="80"/>
                <w:sz w:val="18"/>
                <w:szCs w:val="18"/>
              </w:rPr>
              <w:t>年底</w:t>
            </w:r>
            <w:r>
              <w:rPr>
                <w:rFonts w:hint="eastAsia" w:ascii="微软雅黑" w:hAnsi="微软雅黑" w:eastAsia="微软雅黑" w:cs="微软雅黑"/>
                <w:b w:val="0"/>
                <w:bCs/>
                <w:color w:val="000000"/>
                <w:w w:val="80"/>
                <w:sz w:val="18"/>
                <w:szCs w:val="18"/>
                <w:lang w:eastAsia="zh-CN"/>
              </w:rPr>
              <w:t>前</w:t>
            </w:r>
          </w:p>
        </w:tc>
        <w:tc>
          <w:tcPr>
            <w:tcW w:w="785" w:type="dxa"/>
            <w:tcBorders>
              <w:left w:val="nil"/>
              <w:bottom w:val="single" w:color="auto" w:sz="4" w:space="0"/>
              <w:right w:val="single" w:color="000000" w:sz="4" w:space="0"/>
            </w:tcBorders>
            <w:shd w:val="clear" w:color="auto" w:fill="auto"/>
            <w:noWrap w:val="0"/>
            <w:vAlign w:val="center"/>
          </w:tcPr>
          <w:p w14:paraId="5FD73B3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color w:val="000000"/>
                <w:w w:val="80"/>
                <w:kern w:val="0"/>
                <w:sz w:val="18"/>
                <w:szCs w:val="18"/>
                <w:lang w:val="en-US" w:eastAsia="zh-CN" w:bidi="ar-SA"/>
              </w:rPr>
            </w:pPr>
            <w:r>
              <w:rPr>
                <w:rFonts w:hint="eastAsia" w:ascii="微软雅黑" w:hAnsi="微软雅黑" w:eastAsia="微软雅黑" w:cs="微软雅黑"/>
                <w:b w:val="0"/>
                <w:bCs/>
                <w:color w:val="000000"/>
                <w:w w:val="80"/>
                <w:sz w:val="18"/>
                <w:szCs w:val="18"/>
              </w:rPr>
              <w:t>王</w:t>
            </w:r>
            <w:r>
              <w:rPr>
                <w:rFonts w:hint="eastAsia" w:ascii="微软雅黑" w:hAnsi="微软雅黑" w:eastAsia="微软雅黑" w:cs="微软雅黑"/>
                <w:b w:val="0"/>
                <w:bCs/>
                <w:color w:val="000000"/>
                <w:w w:val="80"/>
                <w:sz w:val="18"/>
                <w:szCs w:val="18"/>
                <w:lang w:val="en-US" w:eastAsia="zh-CN"/>
              </w:rPr>
              <w:t xml:space="preserve">  </w:t>
            </w:r>
            <w:r>
              <w:rPr>
                <w:rFonts w:hint="eastAsia" w:ascii="微软雅黑" w:hAnsi="微软雅黑" w:eastAsia="微软雅黑" w:cs="微软雅黑"/>
                <w:b w:val="0"/>
                <w:bCs/>
                <w:color w:val="000000"/>
                <w:w w:val="80"/>
                <w:sz w:val="18"/>
                <w:szCs w:val="18"/>
              </w:rPr>
              <w:t>昊</w:t>
            </w:r>
          </w:p>
        </w:tc>
        <w:tc>
          <w:tcPr>
            <w:tcW w:w="804" w:type="dxa"/>
            <w:tcBorders>
              <w:left w:val="nil"/>
              <w:bottom w:val="single" w:color="auto" w:sz="4" w:space="0"/>
              <w:right w:val="single" w:color="auto" w:sz="4" w:space="0"/>
            </w:tcBorders>
            <w:shd w:val="clear" w:color="auto" w:fill="auto"/>
            <w:noWrap w:val="0"/>
            <w:vAlign w:val="center"/>
          </w:tcPr>
          <w:p w14:paraId="6C7397E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color w:val="000000"/>
                <w:w w:val="80"/>
                <w:kern w:val="0"/>
                <w:sz w:val="18"/>
                <w:szCs w:val="18"/>
                <w:lang w:val="en-US" w:eastAsia="zh-CN" w:bidi="ar-SA"/>
              </w:rPr>
            </w:pPr>
            <w:r>
              <w:rPr>
                <w:rFonts w:hint="eastAsia" w:ascii="微软雅黑" w:hAnsi="微软雅黑" w:eastAsia="微软雅黑" w:cs="微软雅黑"/>
                <w:b w:val="0"/>
                <w:bCs/>
                <w:color w:val="000000"/>
                <w:w w:val="80"/>
                <w:sz w:val="18"/>
                <w:szCs w:val="18"/>
              </w:rPr>
              <w:t>王  昊</w:t>
            </w:r>
            <w:r>
              <w:rPr>
                <w:rFonts w:hint="eastAsia" w:ascii="微软雅黑" w:hAnsi="微软雅黑" w:eastAsia="微软雅黑" w:cs="微软雅黑"/>
                <w:b w:val="0"/>
                <w:bCs/>
                <w:color w:val="000000"/>
                <w:w w:val="80"/>
                <w:sz w:val="18"/>
                <w:szCs w:val="18"/>
              </w:rPr>
              <w:br w:type="textWrapping"/>
            </w:r>
            <w:r>
              <w:rPr>
                <w:rFonts w:hint="eastAsia" w:ascii="微软雅黑" w:hAnsi="微软雅黑" w:eastAsia="微软雅黑" w:cs="微软雅黑"/>
                <w:b w:val="0"/>
                <w:bCs/>
                <w:color w:val="000000"/>
                <w:w w:val="80"/>
                <w:sz w:val="18"/>
                <w:szCs w:val="18"/>
              </w:rPr>
              <w:t>郝  锋</w:t>
            </w:r>
          </w:p>
        </w:tc>
      </w:tr>
      <w:tr w14:paraId="7F955702">
        <w:tblPrEx>
          <w:tblCellMar>
            <w:top w:w="0" w:type="dxa"/>
            <w:left w:w="108" w:type="dxa"/>
            <w:bottom w:w="0" w:type="dxa"/>
            <w:right w:w="108" w:type="dxa"/>
          </w:tblCellMar>
        </w:tblPrEx>
        <w:trPr>
          <w:trHeight w:val="533" w:hRule="atLeast"/>
          <w:jc w:val="center"/>
        </w:trPr>
        <w:tc>
          <w:tcPr>
            <w:tcW w:w="564" w:type="dxa"/>
            <w:tcBorders>
              <w:top w:val="single" w:color="auto" w:sz="4" w:space="0"/>
              <w:left w:val="single" w:color="auto" w:sz="4" w:space="0"/>
              <w:bottom w:val="single" w:color="auto" w:sz="4" w:space="0"/>
              <w:right w:val="single" w:color="000000" w:sz="4" w:space="0"/>
            </w:tcBorders>
            <w:shd w:val="clear" w:color="auto" w:fill="F1F1F1" w:themeFill="background1" w:themeFillShade="F2"/>
            <w:noWrap w:val="0"/>
            <w:vAlign w:val="center"/>
          </w:tcPr>
          <w:p w14:paraId="0EA2003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华文仿宋" w:hAnsi="华文仿宋" w:eastAsia="华文仿宋" w:cs="华文仿宋"/>
                <w:b w:val="0"/>
                <w:bCs w:val="0"/>
                <w:color w:val="000000"/>
                <w:kern w:val="0"/>
                <w:sz w:val="18"/>
                <w:szCs w:val="18"/>
                <w:lang w:val="en-US" w:eastAsia="zh-CN"/>
              </w:rPr>
            </w:pPr>
            <w:r>
              <w:rPr>
                <w:rFonts w:hint="eastAsia" w:ascii="黑体" w:hAnsi="黑体" w:eastAsia="黑体"/>
                <w:b w:val="0"/>
                <w:bCs w:val="0"/>
                <w:color w:val="000000"/>
                <w:kern w:val="0"/>
                <w:sz w:val="18"/>
                <w:szCs w:val="18"/>
              </w:rPr>
              <w:t>序号</w:t>
            </w:r>
          </w:p>
        </w:tc>
        <w:tc>
          <w:tcPr>
            <w:tcW w:w="707" w:type="dxa"/>
            <w:tcBorders>
              <w:top w:val="single" w:color="auto" w:sz="4" w:space="0"/>
              <w:left w:val="nil"/>
              <w:bottom w:val="single" w:color="auto" w:sz="4" w:space="0"/>
              <w:right w:val="single" w:color="000000" w:sz="4" w:space="0"/>
            </w:tcBorders>
            <w:shd w:val="clear" w:color="auto" w:fill="F1F1F1" w:themeFill="background1" w:themeFillShade="F2"/>
            <w:noWrap w:val="0"/>
            <w:vAlign w:val="center"/>
          </w:tcPr>
          <w:p w14:paraId="2F7129C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黑体" w:hAnsi="黑体" w:eastAsia="黑体"/>
                <w:b w:val="0"/>
                <w:bCs w:val="0"/>
                <w:color w:val="000000"/>
                <w:kern w:val="0"/>
                <w:sz w:val="18"/>
                <w:szCs w:val="18"/>
              </w:rPr>
            </w:pPr>
            <w:r>
              <w:rPr>
                <w:rFonts w:hint="eastAsia" w:ascii="黑体" w:hAnsi="黑体" w:eastAsia="黑体"/>
                <w:b w:val="0"/>
                <w:bCs w:val="0"/>
                <w:color w:val="000000"/>
                <w:kern w:val="0"/>
                <w:sz w:val="18"/>
                <w:szCs w:val="18"/>
              </w:rPr>
              <w:t>科室</w:t>
            </w:r>
          </w:p>
          <w:p w14:paraId="107C5BC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华文仿宋" w:hAnsi="华文仿宋" w:eastAsia="华文仿宋" w:cs="华文仿宋"/>
                <w:b w:val="0"/>
                <w:bCs w:val="0"/>
                <w:color w:val="000000"/>
                <w:kern w:val="0"/>
                <w:sz w:val="18"/>
                <w:szCs w:val="18"/>
                <w:lang w:eastAsia="zh-CN"/>
              </w:rPr>
            </w:pPr>
            <w:r>
              <w:rPr>
                <w:rFonts w:hint="eastAsia" w:ascii="黑体" w:hAnsi="黑体" w:eastAsia="黑体"/>
                <w:b w:val="0"/>
                <w:bCs w:val="0"/>
                <w:color w:val="000000"/>
                <w:kern w:val="0"/>
                <w:sz w:val="18"/>
                <w:szCs w:val="18"/>
              </w:rPr>
              <w:t>名称</w:t>
            </w:r>
          </w:p>
        </w:tc>
        <w:tc>
          <w:tcPr>
            <w:tcW w:w="2507" w:type="dxa"/>
            <w:tcBorders>
              <w:top w:val="single" w:color="auto" w:sz="4" w:space="0"/>
              <w:left w:val="nil"/>
              <w:bottom w:val="single" w:color="auto" w:sz="4" w:space="0"/>
              <w:right w:val="single" w:color="000000" w:sz="4" w:space="0"/>
            </w:tcBorders>
            <w:shd w:val="clear" w:color="auto" w:fill="F1F1F1" w:themeFill="background1" w:themeFillShade="F2"/>
            <w:noWrap w:val="0"/>
            <w:vAlign w:val="center"/>
          </w:tcPr>
          <w:p w14:paraId="51B97EE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华文仿宋" w:hAnsi="华文仿宋" w:eastAsia="华文仿宋" w:cs="华文仿宋"/>
                <w:b w:val="0"/>
                <w:bCs w:val="0"/>
                <w:color w:val="000000"/>
                <w:kern w:val="0"/>
                <w:sz w:val="18"/>
                <w:szCs w:val="18"/>
                <w:lang w:val="en-US" w:eastAsia="zh-CN" w:bidi="ar-SA"/>
              </w:rPr>
            </w:pPr>
            <w:r>
              <w:rPr>
                <w:rFonts w:hint="eastAsia" w:ascii="黑体" w:hAnsi="黑体" w:eastAsia="黑体"/>
                <w:b w:val="0"/>
                <w:bCs w:val="0"/>
                <w:color w:val="000000"/>
                <w:kern w:val="0"/>
                <w:sz w:val="18"/>
                <w:szCs w:val="18"/>
              </w:rPr>
              <w:t>具体任务</w:t>
            </w:r>
          </w:p>
        </w:tc>
        <w:tc>
          <w:tcPr>
            <w:tcW w:w="600" w:type="dxa"/>
            <w:tcBorders>
              <w:top w:val="single" w:color="auto" w:sz="4" w:space="0"/>
              <w:left w:val="nil"/>
              <w:bottom w:val="single" w:color="auto" w:sz="4" w:space="0"/>
              <w:right w:val="single" w:color="000000" w:sz="4" w:space="0"/>
            </w:tcBorders>
            <w:shd w:val="clear" w:color="auto" w:fill="F1F1F1" w:themeFill="background1" w:themeFillShade="F2"/>
            <w:noWrap w:val="0"/>
            <w:vAlign w:val="center"/>
          </w:tcPr>
          <w:p w14:paraId="7E1ED55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黑体" w:hAnsi="黑体" w:eastAsia="黑体"/>
                <w:b w:val="0"/>
                <w:bCs w:val="0"/>
                <w:color w:val="000000"/>
                <w:kern w:val="0"/>
                <w:sz w:val="18"/>
                <w:szCs w:val="18"/>
              </w:rPr>
            </w:pPr>
            <w:r>
              <w:rPr>
                <w:rFonts w:hint="eastAsia" w:ascii="黑体" w:hAnsi="黑体" w:eastAsia="黑体"/>
                <w:b w:val="0"/>
                <w:bCs w:val="0"/>
                <w:color w:val="000000"/>
                <w:kern w:val="0"/>
                <w:sz w:val="18"/>
                <w:szCs w:val="18"/>
              </w:rPr>
              <w:t>任务</w:t>
            </w:r>
          </w:p>
          <w:p w14:paraId="1AE6E6E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华文仿宋" w:hAnsi="华文仿宋" w:eastAsia="华文仿宋" w:cs="华文仿宋"/>
                <w:b w:val="0"/>
                <w:bCs w:val="0"/>
                <w:color w:val="000000"/>
                <w:kern w:val="0"/>
                <w:sz w:val="18"/>
                <w:szCs w:val="18"/>
                <w:lang w:eastAsia="zh-CN"/>
              </w:rPr>
            </w:pPr>
            <w:r>
              <w:rPr>
                <w:rFonts w:hint="eastAsia" w:ascii="黑体" w:hAnsi="黑体" w:eastAsia="黑体"/>
                <w:b w:val="0"/>
                <w:bCs w:val="0"/>
                <w:color w:val="000000"/>
                <w:kern w:val="0"/>
                <w:sz w:val="18"/>
                <w:szCs w:val="18"/>
              </w:rPr>
              <w:t>类型</w:t>
            </w:r>
          </w:p>
        </w:tc>
        <w:tc>
          <w:tcPr>
            <w:tcW w:w="2014" w:type="dxa"/>
            <w:tcBorders>
              <w:top w:val="single" w:color="auto" w:sz="4" w:space="0"/>
              <w:left w:val="nil"/>
              <w:bottom w:val="single" w:color="auto" w:sz="4" w:space="0"/>
              <w:right w:val="single" w:color="000000" w:sz="4" w:space="0"/>
            </w:tcBorders>
            <w:shd w:val="clear" w:color="auto" w:fill="F1F1F1" w:themeFill="background1" w:themeFillShade="F2"/>
            <w:noWrap w:val="0"/>
            <w:vAlign w:val="center"/>
          </w:tcPr>
          <w:p w14:paraId="10C7B13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华文仿宋" w:hAnsi="华文仿宋" w:eastAsia="华文仿宋" w:cs="华文仿宋"/>
                <w:b w:val="0"/>
                <w:bCs w:val="0"/>
                <w:color w:val="000000"/>
                <w:kern w:val="0"/>
                <w:sz w:val="18"/>
                <w:szCs w:val="18"/>
              </w:rPr>
            </w:pPr>
            <w:r>
              <w:rPr>
                <w:rFonts w:hint="eastAsia" w:ascii="黑体" w:hAnsi="黑体" w:eastAsia="黑体"/>
                <w:b w:val="0"/>
                <w:bCs w:val="0"/>
                <w:color w:val="000000"/>
                <w:kern w:val="0"/>
                <w:sz w:val="18"/>
                <w:szCs w:val="18"/>
              </w:rPr>
              <w:t>来源依据</w:t>
            </w:r>
          </w:p>
        </w:tc>
        <w:tc>
          <w:tcPr>
            <w:tcW w:w="1050" w:type="dxa"/>
            <w:tcBorders>
              <w:top w:val="single" w:color="auto" w:sz="4" w:space="0"/>
              <w:left w:val="nil"/>
              <w:bottom w:val="single" w:color="auto" w:sz="4" w:space="0"/>
              <w:right w:val="single" w:color="000000" w:sz="4" w:space="0"/>
            </w:tcBorders>
            <w:shd w:val="clear" w:color="auto" w:fill="F1F1F1" w:themeFill="background1" w:themeFillShade="F2"/>
            <w:noWrap w:val="0"/>
            <w:vAlign w:val="center"/>
          </w:tcPr>
          <w:p w14:paraId="775B2D9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黑体" w:hAnsi="黑体" w:eastAsia="黑体"/>
                <w:b w:val="0"/>
                <w:bCs w:val="0"/>
                <w:color w:val="000000"/>
                <w:kern w:val="0"/>
                <w:sz w:val="18"/>
                <w:szCs w:val="18"/>
              </w:rPr>
            </w:pPr>
            <w:r>
              <w:rPr>
                <w:rFonts w:hint="eastAsia" w:ascii="黑体" w:hAnsi="黑体" w:eastAsia="黑体"/>
                <w:b w:val="0"/>
                <w:bCs w:val="0"/>
                <w:color w:val="000000"/>
                <w:kern w:val="0"/>
                <w:sz w:val="18"/>
                <w:szCs w:val="18"/>
              </w:rPr>
              <w:t>牵头或</w:t>
            </w:r>
          </w:p>
          <w:p w14:paraId="54701DA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华文仿宋" w:hAnsi="华文仿宋" w:eastAsia="华文仿宋" w:cs="华文仿宋"/>
                <w:b w:val="0"/>
                <w:bCs w:val="0"/>
                <w:color w:val="000000"/>
                <w:kern w:val="0"/>
                <w:sz w:val="18"/>
                <w:szCs w:val="18"/>
                <w:lang w:eastAsia="zh-CN"/>
              </w:rPr>
            </w:pPr>
            <w:r>
              <w:rPr>
                <w:rFonts w:hint="eastAsia" w:ascii="黑体" w:hAnsi="黑体" w:eastAsia="黑体"/>
                <w:b w:val="0"/>
                <w:bCs w:val="0"/>
                <w:color w:val="000000"/>
                <w:kern w:val="0"/>
                <w:sz w:val="18"/>
                <w:szCs w:val="18"/>
              </w:rPr>
              <w:t>配合</w:t>
            </w:r>
          </w:p>
        </w:tc>
        <w:tc>
          <w:tcPr>
            <w:tcW w:w="4706" w:type="dxa"/>
            <w:gridSpan w:val="2"/>
            <w:tcBorders>
              <w:top w:val="single" w:color="auto" w:sz="4" w:space="0"/>
              <w:left w:val="nil"/>
              <w:bottom w:val="single" w:color="auto" w:sz="4" w:space="0"/>
              <w:right w:val="single" w:color="000000" w:sz="4" w:space="0"/>
            </w:tcBorders>
            <w:shd w:val="clear" w:color="auto" w:fill="F1F1F1" w:themeFill="background1" w:themeFillShade="F2"/>
            <w:noWrap w:val="0"/>
            <w:vAlign w:val="center"/>
          </w:tcPr>
          <w:p w14:paraId="193954F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华文仿宋" w:hAnsi="华文仿宋" w:eastAsia="华文仿宋" w:cs="华文仿宋"/>
                <w:b w:val="0"/>
                <w:bCs w:val="0"/>
                <w:color w:val="000000"/>
                <w:kern w:val="0"/>
                <w:sz w:val="18"/>
                <w:szCs w:val="18"/>
                <w:lang w:val="en-US" w:eastAsia="zh-CN" w:bidi="ar-SA"/>
              </w:rPr>
            </w:pPr>
            <w:r>
              <w:rPr>
                <w:rFonts w:hint="eastAsia" w:ascii="黑体" w:hAnsi="黑体" w:eastAsia="黑体"/>
                <w:b w:val="0"/>
                <w:bCs w:val="0"/>
                <w:color w:val="000000"/>
                <w:kern w:val="0"/>
                <w:sz w:val="18"/>
                <w:szCs w:val="18"/>
              </w:rPr>
              <w:t>年度目标</w:t>
            </w:r>
          </w:p>
        </w:tc>
        <w:tc>
          <w:tcPr>
            <w:tcW w:w="662" w:type="dxa"/>
            <w:tcBorders>
              <w:top w:val="single" w:color="auto" w:sz="4" w:space="0"/>
              <w:left w:val="nil"/>
              <w:bottom w:val="single" w:color="auto" w:sz="4" w:space="0"/>
              <w:right w:val="single" w:color="000000" w:sz="4" w:space="0"/>
            </w:tcBorders>
            <w:shd w:val="clear" w:color="auto" w:fill="F1F1F1" w:themeFill="background1" w:themeFillShade="F2"/>
            <w:noWrap w:val="0"/>
            <w:vAlign w:val="center"/>
          </w:tcPr>
          <w:p w14:paraId="0AE59AA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黑体" w:hAnsi="黑体" w:eastAsia="黑体"/>
                <w:b w:val="0"/>
                <w:bCs w:val="0"/>
                <w:color w:val="000000"/>
                <w:kern w:val="0"/>
                <w:sz w:val="18"/>
                <w:szCs w:val="18"/>
              </w:rPr>
            </w:pPr>
            <w:r>
              <w:rPr>
                <w:rFonts w:hint="eastAsia" w:ascii="黑体" w:hAnsi="黑体" w:eastAsia="黑体"/>
                <w:b w:val="0"/>
                <w:bCs w:val="0"/>
                <w:color w:val="000000"/>
                <w:kern w:val="0"/>
                <w:sz w:val="18"/>
                <w:szCs w:val="18"/>
              </w:rPr>
              <w:t>完成</w:t>
            </w:r>
          </w:p>
          <w:p w14:paraId="693F3FA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华文仿宋" w:hAnsi="华文仿宋" w:eastAsia="华文仿宋" w:cs="华文仿宋"/>
                <w:b w:val="0"/>
                <w:bCs w:val="0"/>
                <w:color w:val="000000"/>
                <w:kern w:val="0"/>
                <w:sz w:val="18"/>
                <w:szCs w:val="18"/>
                <w:lang w:eastAsia="zh-CN"/>
              </w:rPr>
            </w:pPr>
            <w:r>
              <w:rPr>
                <w:rFonts w:hint="eastAsia" w:ascii="黑体" w:hAnsi="黑体" w:eastAsia="黑体"/>
                <w:b w:val="0"/>
                <w:bCs w:val="0"/>
                <w:color w:val="000000"/>
                <w:kern w:val="0"/>
                <w:sz w:val="18"/>
                <w:szCs w:val="18"/>
              </w:rPr>
              <w:t>时限</w:t>
            </w:r>
          </w:p>
        </w:tc>
        <w:tc>
          <w:tcPr>
            <w:tcW w:w="785" w:type="dxa"/>
            <w:tcBorders>
              <w:top w:val="single" w:color="auto" w:sz="4" w:space="0"/>
              <w:left w:val="nil"/>
              <w:bottom w:val="single" w:color="auto" w:sz="4" w:space="0"/>
              <w:right w:val="single" w:color="000000" w:sz="4" w:space="0"/>
            </w:tcBorders>
            <w:shd w:val="clear" w:color="auto" w:fill="F1F1F1" w:themeFill="background1" w:themeFillShade="F2"/>
            <w:noWrap w:val="0"/>
            <w:vAlign w:val="center"/>
          </w:tcPr>
          <w:p w14:paraId="069AEFB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黑体" w:hAnsi="黑体" w:eastAsia="黑体"/>
                <w:b w:val="0"/>
                <w:bCs w:val="0"/>
                <w:color w:val="000000"/>
                <w:kern w:val="0"/>
                <w:sz w:val="18"/>
                <w:szCs w:val="18"/>
              </w:rPr>
            </w:pPr>
            <w:r>
              <w:rPr>
                <w:rFonts w:hint="eastAsia" w:ascii="黑体" w:hAnsi="黑体" w:eastAsia="黑体"/>
                <w:b w:val="0"/>
                <w:bCs w:val="0"/>
                <w:color w:val="000000"/>
                <w:kern w:val="0"/>
                <w:sz w:val="18"/>
                <w:szCs w:val="18"/>
              </w:rPr>
              <w:t>科室</w:t>
            </w:r>
          </w:p>
          <w:p w14:paraId="49131DD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华文仿宋" w:hAnsi="华文仿宋" w:eastAsia="华文仿宋" w:cs="华文仿宋"/>
                <w:b w:val="0"/>
                <w:bCs w:val="0"/>
                <w:color w:val="000000"/>
                <w:kern w:val="0"/>
                <w:sz w:val="18"/>
                <w:szCs w:val="18"/>
                <w:lang w:eastAsia="zh-CN"/>
              </w:rPr>
            </w:pPr>
            <w:r>
              <w:rPr>
                <w:rFonts w:hint="eastAsia" w:ascii="黑体" w:hAnsi="黑体" w:eastAsia="黑体"/>
                <w:b w:val="0"/>
                <w:bCs w:val="0"/>
                <w:color w:val="000000"/>
                <w:kern w:val="0"/>
                <w:sz w:val="18"/>
                <w:szCs w:val="18"/>
              </w:rPr>
              <w:t>负责人</w:t>
            </w:r>
          </w:p>
        </w:tc>
        <w:tc>
          <w:tcPr>
            <w:tcW w:w="804" w:type="dxa"/>
            <w:tcBorders>
              <w:top w:val="single" w:color="auto" w:sz="4" w:space="0"/>
              <w:left w:val="nil"/>
              <w:bottom w:val="single" w:color="auto" w:sz="4" w:space="0"/>
              <w:right w:val="single" w:color="auto" w:sz="4" w:space="0"/>
            </w:tcBorders>
            <w:shd w:val="clear" w:color="auto" w:fill="F1F1F1" w:themeFill="background1" w:themeFillShade="F2"/>
            <w:noWrap w:val="0"/>
            <w:vAlign w:val="center"/>
          </w:tcPr>
          <w:p w14:paraId="3D0824D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黑体" w:hAnsi="黑体" w:eastAsia="黑体"/>
                <w:b w:val="0"/>
                <w:bCs w:val="0"/>
                <w:color w:val="000000"/>
                <w:kern w:val="0"/>
                <w:sz w:val="18"/>
                <w:szCs w:val="18"/>
              </w:rPr>
            </w:pPr>
            <w:r>
              <w:rPr>
                <w:rFonts w:hint="eastAsia" w:ascii="黑体" w:hAnsi="黑体" w:eastAsia="黑体"/>
                <w:b w:val="0"/>
                <w:bCs w:val="0"/>
                <w:color w:val="000000"/>
                <w:kern w:val="0"/>
                <w:sz w:val="18"/>
                <w:szCs w:val="18"/>
              </w:rPr>
              <w:t>承办</w:t>
            </w:r>
          </w:p>
          <w:p w14:paraId="7A60C1C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华文仿宋" w:hAnsi="华文仿宋" w:eastAsia="华文仿宋" w:cs="华文仿宋"/>
                <w:b w:val="0"/>
                <w:bCs w:val="0"/>
                <w:color w:val="000000"/>
                <w:kern w:val="0"/>
                <w:sz w:val="18"/>
                <w:szCs w:val="18"/>
                <w:lang w:eastAsia="zh-CN"/>
              </w:rPr>
            </w:pPr>
            <w:r>
              <w:rPr>
                <w:rFonts w:hint="eastAsia" w:ascii="黑体" w:hAnsi="黑体" w:eastAsia="黑体"/>
                <w:b w:val="0"/>
                <w:bCs w:val="0"/>
                <w:color w:val="000000"/>
                <w:kern w:val="0"/>
                <w:sz w:val="18"/>
                <w:szCs w:val="18"/>
              </w:rPr>
              <w:t>人员</w:t>
            </w:r>
          </w:p>
        </w:tc>
      </w:tr>
      <w:tr w14:paraId="48C7C4CE">
        <w:tblPrEx>
          <w:tblCellMar>
            <w:top w:w="0" w:type="dxa"/>
            <w:left w:w="108" w:type="dxa"/>
            <w:bottom w:w="0" w:type="dxa"/>
            <w:right w:w="108" w:type="dxa"/>
          </w:tblCellMar>
        </w:tblPrEx>
        <w:trPr>
          <w:trHeight w:val="212" w:hRule="atLeast"/>
          <w:jc w:val="center"/>
        </w:trPr>
        <w:tc>
          <w:tcPr>
            <w:tcW w:w="564" w:type="dxa"/>
            <w:vMerge w:val="restart"/>
            <w:tcBorders>
              <w:top w:val="single" w:color="auto" w:sz="4" w:space="0"/>
              <w:left w:val="single" w:color="000000" w:sz="4" w:space="0"/>
              <w:right w:val="single" w:color="000000" w:sz="4" w:space="0"/>
            </w:tcBorders>
            <w:noWrap w:val="0"/>
            <w:vAlign w:val="center"/>
          </w:tcPr>
          <w:p w14:paraId="168CCF3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r>
              <w:rPr>
                <w:rFonts w:hint="eastAsia" w:ascii="微软雅黑" w:hAnsi="微软雅黑" w:eastAsia="微软雅黑" w:cs="微软雅黑"/>
                <w:b w:val="0"/>
                <w:bCs w:val="0"/>
                <w:color w:val="000000"/>
                <w:w w:val="80"/>
                <w:kern w:val="0"/>
                <w:sz w:val="18"/>
                <w:szCs w:val="18"/>
                <w:lang w:val="en-US" w:eastAsia="zh-CN"/>
              </w:rPr>
              <w:t>12</w:t>
            </w:r>
          </w:p>
        </w:tc>
        <w:tc>
          <w:tcPr>
            <w:tcW w:w="707" w:type="dxa"/>
            <w:vMerge w:val="restart"/>
            <w:tcBorders>
              <w:top w:val="single" w:color="auto" w:sz="4" w:space="0"/>
              <w:left w:val="nil"/>
              <w:right w:val="single" w:color="000000" w:sz="4" w:space="0"/>
            </w:tcBorders>
            <w:shd w:val="clear" w:color="auto" w:fill="auto"/>
            <w:noWrap w:val="0"/>
            <w:vAlign w:val="center"/>
          </w:tcPr>
          <w:p w14:paraId="3C5C76C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w w:val="80"/>
                <w:sz w:val="18"/>
                <w:szCs w:val="18"/>
                <w:lang w:eastAsia="zh-CN"/>
              </w:rPr>
            </w:pPr>
            <w:r>
              <w:rPr>
                <w:rFonts w:hint="eastAsia" w:ascii="微软雅黑" w:hAnsi="微软雅黑" w:eastAsia="微软雅黑" w:cs="微软雅黑"/>
                <w:w w:val="80"/>
                <w:sz w:val="18"/>
                <w:szCs w:val="18"/>
                <w:lang w:eastAsia="zh-CN"/>
              </w:rPr>
              <w:t>会计</w:t>
            </w:r>
          </w:p>
          <w:p w14:paraId="1789927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lang w:val="en-US" w:eastAsia="zh-CN" w:bidi="ar-SA"/>
              </w:rPr>
            </w:pPr>
            <w:r>
              <w:rPr>
                <w:rFonts w:hint="eastAsia" w:ascii="微软雅黑" w:hAnsi="微软雅黑" w:eastAsia="微软雅黑" w:cs="微软雅黑"/>
                <w:w w:val="80"/>
                <w:sz w:val="18"/>
                <w:szCs w:val="18"/>
                <w:lang w:eastAsia="zh-CN"/>
              </w:rPr>
              <w:t>服务科</w:t>
            </w:r>
          </w:p>
        </w:tc>
        <w:tc>
          <w:tcPr>
            <w:tcW w:w="2507" w:type="dxa"/>
            <w:tcBorders>
              <w:top w:val="single" w:color="auto" w:sz="4" w:space="0"/>
              <w:left w:val="nil"/>
              <w:bottom w:val="single" w:color="auto" w:sz="4" w:space="0"/>
              <w:right w:val="single" w:color="000000" w:sz="4" w:space="0"/>
            </w:tcBorders>
            <w:noWrap w:val="0"/>
            <w:vAlign w:val="center"/>
          </w:tcPr>
          <w:p w14:paraId="527DB27C">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lang w:eastAsia="zh-CN"/>
              </w:rPr>
            </w:pPr>
            <w:r>
              <w:rPr>
                <w:rFonts w:hint="eastAsia" w:ascii="微软雅黑" w:hAnsi="微软雅黑" w:eastAsia="微软雅黑" w:cs="微软雅黑"/>
                <w:color w:val="000000"/>
                <w:w w:val="80"/>
                <w:kern w:val="0"/>
                <w:sz w:val="18"/>
                <w:szCs w:val="18"/>
              </w:rPr>
              <w:t>组织会计专业技术人员专业科目继续教育</w:t>
            </w:r>
            <w:r>
              <w:rPr>
                <w:rFonts w:hint="eastAsia" w:ascii="微软雅黑" w:hAnsi="微软雅黑" w:eastAsia="微软雅黑" w:cs="微软雅黑"/>
                <w:color w:val="000000"/>
                <w:w w:val="80"/>
                <w:kern w:val="0"/>
                <w:sz w:val="18"/>
                <w:szCs w:val="18"/>
                <w:lang w:eastAsia="zh-CN"/>
              </w:rPr>
              <w:t>。</w:t>
            </w:r>
          </w:p>
        </w:tc>
        <w:tc>
          <w:tcPr>
            <w:tcW w:w="600" w:type="dxa"/>
            <w:vMerge w:val="restart"/>
            <w:tcBorders>
              <w:top w:val="single" w:color="auto" w:sz="4" w:space="0"/>
              <w:left w:val="nil"/>
              <w:right w:val="single" w:color="000000" w:sz="4" w:space="0"/>
            </w:tcBorders>
            <w:noWrap w:val="0"/>
            <w:vAlign w:val="center"/>
          </w:tcPr>
          <w:p w14:paraId="5B1CF05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color w:val="000000"/>
                <w:w w:val="80"/>
                <w:kern w:val="0"/>
                <w:sz w:val="18"/>
                <w:szCs w:val="18"/>
                <w:lang w:eastAsia="zh-CN"/>
              </w:rPr>
            </w:pPr>
            <w:r>
              <w:rPr>
                <w:rFonts w:hint="eastAsia" w:ascii="微软雅黑" w:hAnsi="微软雅黑" w:eastAsia="微软雅黑" w:cs="微软雅黑"/>
                <w:color w:val="000000"/>
                <w:w w:val="80"/>
                <w:kern w:val="0"/>
                <w:sz w:val="18"/>
                <w:szCs w:val="18"/>
                <w:lang w:eastAsia="zh-CN"/>
              </w:rPr>
              <w:t>职能工作</w:t>
            </w:r>
          </w:p>
          <w:p w14:paraId="3FF24B35">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rPr>
            </w:pPr>
          </w:p>
        </w:tc>
        <w:tc>
          <w:tcPr>
            <w:tcW w:w="2014" w:type="dxa"/>
            <w:tcBorders>
              <w:top w:val="single" w:color="auto" w:sz="4" w:space="0"/>
              <w:left w:val="nil"/>
              <w:bottom w:val="single" w:color="auto" w:sz="4" w:space="0"/>
              <w:right w:val="single" w:color="000000" w:sz="4" w:space="0"/>
            </w:tcBorders>
            <w:noWrap w:val="0"/>
            <w:vAlign w:val="center"/>
          </w:tcPr>
          <w:p w14:paraId="590BA3D5">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lang w:eastAsia="zh-CN"/>
              </w:rPr>
              <w:t>《山东省财政厅关于做好202</w:t>
            </w:r>
            <w:r>
              <w:rPr>
                <w:rFonts w:hint="eastAsia" w:ascii="微软雅黑" w:hAnsi="微软雅黑" w:eastAsia="微软雅黑" w:cs="微软雅黑"/>
                <w:color w:val="000000"/>
                <w:w w:val="80"/>
                <w:kern w:val="0"/>
                <w:sz w:val="18"/>
                <w:szCs w:val="18"/>
                <w:lang w:val="en-US" w:eastAsia="zh-CN"/>
              </w:rPr>
              <w:t>5</w:t>
            </w:r>
            <w:r>
              <w:rPr>
                <w:rFonts w:hint="eastAsia" w:ascii="微软雅黑" w:hAnsi="微软雅黑" w:eastAsia="微软雅黑" w:cs="微软雅黑"/>
                <w:color w:val="000000"/>
                <w:w w:val="80"/>
                <w:kern w:val="0"/>
                <w:sz w:val="18"/>
                <w:szCs w:val="18"/>
                <w:lang w:eastAsia="zh-CN"/>
              </w:rPr>
              <w:t>年度会计人员继续教育有关工作的通知》</w:t>
            </w:r>
          </w:p>
        </w:tc>
        <w:tc>
          <w:tcPr>
            <w:tcW w:w="1050" w:type="dxa"/>
            <w:vMerge w:val="restart"/>
            <w:tcBorders>
              <w:top w:val="single" w:color="auto" w:sz="4" w:space="0"/>
              <w:left w:val="nil"/>
              <w:right w:val="single" w:color="000000" w:sz="4" w:space="0"/>
            </w:tcBorders>
            <w:noWrap w:val="0"/>
            <w:vAlign w:val="center"/>
          </w:tcPr>
          <w:p w14:paraId="0264B50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lang w:eastAsia="zh-CN"/>
              </w:rPr>
              <w:t>深度融合至局绩效与监督科（</w:t>
            </w:r>
            <w:r>
              <w:rPr>
                <w:rFonts w:hint="eastAsia" w:ascii="微软雅黑" w:hAnsi="微软雅黑" w:eastAsia="微软雅黑" w:cs="微软雅黑"/>
                <w:color w:val="000000"/>
                <w:w w:val="80"/>
                <w:kern w:val="0"/>
                <w:sz w:val="18"/>
                <w:szCs w:val="18"/>
                <w:lang w:val="en-US" w:eastAsia="zh-CN"/>
              </w:rPr>
              <w:t>会计科</w:t>
            </w:r>
            <w:r>
              <w:rPr>
                <w:rFonts w:hint="eastAsia" w:ascii="微软雅黑" w:hAnsi="微软雅黑" w:eastAsia="微软雅黑" w:cs="微软雅黑"/>
                <w:color w:val="000000"/>
                <w:w w:val="80"/>
                <w:kern w:val="0"/>
                <w:sz w:val="18"/>
                <w:szCs w:val="18"/>
                <w:lang w:eastAsia="zh-CN"/>
              </w:rPr>
              <w:t>）</w:t>
            </w:r>
          </w:p>
        </w:tc>
        <w:tc>
          <w:tcPr>
            <w:tcW w:w="4706" w:type="dxa"/>
            <w:gridSpan w:val="2"/>
            <w:tcBorders>
              <w:top w:val="single" w:color="auto" w:sz="4" w:space="0"/>
              <w:left w:val="nil"/>
              <w:bottom w:val="single" w:color="auto" w:sz="4" w:space="0"/>
              <w:right w:val="single" w:color="000000" w:sz="4" w:space="0"/>
            </w:tcBorders>
            <w:noWrap w:val="0"/>
            <w:vAlign w:val="center"/>
          </w:tcPr>
          <w:p w14:paraId="334369A6">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lang w:eastAsia="zh-CN"/>
              </w:rPr>
            </w:pPr>
            <w:r>
              <w:rPr>
                <w:rFonts w:hint="eastAsia" w:ascii="微软雅黑" w:hAnsi="微软雅黑" w:eastAsia="微软雅黑" w:cs="微软雅黑"/>
                <w:color w:val="000000"/>
                <w:w w:val="80"/>
                <w:kern w:val="0"/>
                <w:sz w:val="18"/>
                <w:szCs w:val="18"/>
              </w:rPr>
              <w:t>完成</w:t>
            </w:r>
            <w:r>
              <w:rPr>
                <w:rFonts w:hint="eastAsia" w:ascii="微软雅黑" w:hAnsi="微软雅黑" w:eastAsia="微软雅黑" w:cs="微软雅黑"/>
                <w:color w:val="000000"/>
                <w:w w:val="80"/>
                <w:kern w:val="0"/>
                <w:sz w:val="18"/>
                <w:szCs w:val="18"/>
                <w:lang w:eastAsia="zh-CN"/>
              </w:rPr>
              <w:t>全市</w:t>
            </w:r>
            <w:r>
              <w:rPr>
                <w:rFonts w:hint="eastAsia" w:ascii="微软雅黑" w:hAnsi="微软雅黑" w:eastAsia="微软雅黑" w:cs="微软雅黑"/>
                <w:color w:val="000000"/>
                <w:w w:val="80"/>
                <w:kern w:val="0"/>
                <w:sz w:val="18"/>
                <w:szCs w:val="18"/>
              </w:rPr>
              <w:t>会计专业人员专业科目继续教育</w:t>
            </w:r>
            <w:r>
              <w:rPr>
                <w:rFonts w:hint="eastAsia" w:ascii="微软雅黑" w:hAnsi="微软雅黑" w:eastAsia="微软雅黑" w:cs="微软雅黑"/>
                <w:color w:val="000000"/>
                <w:w w:val="80"/>
                <w:kern w:val="0"/>
                <w:sz w:val="18"/>
                <w:szCs w:val="18"/>
                <w:lang w:eastAsia="zh-CN"/>
              </w:rPr>
              <w:t>指导工作</w:t>
            </w:r>
            <w:r>
              <w:rPr>
                <w:rFonts w:hint="eastAsia" w:ascii="微软雅黑" w:hAnsi="微软雅黑" w:eastAsia="微软雅黑" w:cs="微软雅黑"/>
                <w:color w:val="000000"/>
                <w:w w:val="80"/>
                <w:kern w:val="0"/>
                <w:sz w:val="18"/>
                <w:szCs w:val="18"/>
              </w:rPr>
              <w:t>，提高会计人员业务水平</w:t>
            </w:r>
            <w:r>
              <w:rPr>
                <w:rFonts w:hint="eastAsia" w:ascii="微软雅黑" w:hAnsi="微软雅黑" w:eastAsia="微软雅黑" w:cs="微软雅黑"/>
                <w:color w:val="000000"/>
                <w:w w:val="80"/>
                <w:kern w:val="0"/>
                <w:sz w:val="18"/>
                <w:szCs w:val="18"/>
                <w:lang w:eastAsia="zh-CN"/>
              </w:rPr>
              <w:t>。</w:t>
            </w:r>
          </w:p>
        </w:tc>
        <w:tc>
          <w:tcPr>
            <w:tcW w:w="662" w:type="dxa"/>
            <w:tcBorders>
              <w:top w:val="single" w:color="auto" w:sz="4" w:space="0"/>
              <w:left w:val="nil"/>
              <w:bottom w:val="single" w:color="auto" w:sz="4" w:space="0"/>
              <w:right w:val="single" w:color="000000" w:sz="4" w:space="0"/>
            </w:tcBorders>
            <w:noWrap w:val="0"/>
            <w:vAlign w:val="center"/>
          </w:tcPr>
          <w:p w14:paraId="0A062E28">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lang w:val="en-US"/>
              </w:rPr>
            </w:pPr>
            <w:r>
              <w:rPr>
                <w:rFonts w:hint="eastAsia" w:ascii="微软雅黑" w:hAnsi="微软雅黑" w:eastAsia="微软雅黑" w:cs="微软雅黑"/>
                <w:color w:val="000000"/>
                <w:w w:val="80"/>
                <w:kern w:val="0"/>
                <w:sz w:val="18"/>
                <w:szCs w:val="18"/>
                <w:lang w:val="en-US" w:eastAsia="zh-CN"/>
              </w:rPr>
              <w:t>年底前</w:t>
            </w:r>
          </w:p>
        </w:tc>
        <w:tc>
          <w:tcPr>
            <w:tcW w:w="785" w:type="dxa"/>
            <w:vMerge w:val="restart"/>
            <w:tcBorders>
              <w:top w:val="single" w:color="auto" w:sz="4" w:space="0"/>
              <w:left w:val="nil"/>
              <w:right w:val="single" w:color="000000" w:sz="4" w:space="0"/>
            </w:tcBorders>
            <w:noWrap w:val="0"/>
            <w:vAlign w:val="center"/>
          </w:tcPr>
          <w:p w14:paraId="4F10E86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lang w:eastAsia="zh-CN"/>
              </w:rPr>
              <w:t>陈晓云</w:t>
            </w:r>
          </w:p>
        </w:tc>
        <w:tc>
          <w:tcPr>
            <w:tcW w:w="804" w:type="dxa"/>
            <w:vMerge w:val="restart"/>
            <w:tcBorders>
              <w:top w:val="single" w:color="auto" w:sz="4" w:space="0"/>
              <w:left w:val="nil"/>
              <w:right w:val="single" w:color="000000" w:sz="4" w:space="0"/>
            </w:tcBorders>
            <w:noWrap w:val="0"/>
            <w:vAlign w:val="center"/>
          </w:tcPr>
          <w:p w14:paraId="392DC8AE">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lang w:eastAsia="zh-CN"/>
              </w:rPr>
              <w:t>陈晓云、</w:t>
            </w:r>
            <w:r>
              <w:rPr>
                <w:rFonts w:hint="eastAsia" w:ascii="微软雅黑" w:hAnsi="微软雅黑" w:eastAsia="微软雅黑" w:cs="微软雅黑"/>
                <w:color w:val="000000"/>
                <w:w w:val="80"/>
                <w:kern w:val="0"/>
                <w:sz w:val="18"/>
                <w:szCs w:val="18"/>
                <w:lang w:val="en-US" w:eastAsia="zh-CN"/>
              </w:rPr>
              <w:t xml:space="preserve"> 王明月、绩效监督科人员</w:t>
            </w:r>
          </w:p>
        </w:tc>
      </w:tr>
      <w:tr w14:paraId="6222EA88">
        <w:tblPrEx>
          <w:tblCellMar>
            <w:top w:w="0" w:type="dxa"/>
            <w:left w:w="108" w:type="dxa"/>
            <w:bottom w:w="0" w:type="dxa"/>
            <w:right w:w="108" w:type="dxa"/>
          </w:tblCellMar>
        </w:tblPrEx>
        <w:trPr>
          <w:trHeight w:val="316" w:hRule="atLeast"/>
          <w:jc w:val="center"/>
        </w:trPr>
        <w:tc>
          <w:tcPr>
            <w:tcW w:w="564" w:type="dxa"/>
            <w:vMerge w:val="continue"/>
            <w:tcBorders>
              <w:left w:val="single" w:color="000000" w:sz="4" w:space="0"/>
              <w:bottom w:val="single" w:color="000000" w:sz="4" w:space="0"/>
              <w:right w:val="single" w:color="000000" w:sz="4" w:space="0"/>
            </w:tcBorders>
            <w:noWrap w:val="0"/>
            <w:vAlign w:val="center"/>
          </w:tcPr>
          <w:p w14:paraId="5149C7A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p>
        </w:tc>
        <w:tc>
          <w:tcPr>
            <w:tcW w:w="707" w:type="dxa"/>
            <w:vMerge w:val="continue"/>
            <w:tcBorders>
              <w:left w:val="nil"/>
              <w:right w:val="single" w:color="000000" w:sz="4" w:space="0"/>
            </w:tcBorders>
            <w:shd w:val="clear" w:color="auto" w:fill="auto"/>
            <w:noWrap w:val="0"/>
            <w:vAlign w:val="center"/>
          </w:tcPr>
          <w:p w14:paraId="432BEA8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lang w:eastAsia="zh-CN"/>
              </w:rPr>
            </w:pPr>
          </w:p>
        </w:tc>
        <w:tc>
          <w:tcPr>
            <w:tcW w:w="2507" w:type="dxa"/>
            <w:tcBorders>
              <w:top w:val="single" w:color="auto" w:sz="4" w:space="0"/>
              <w:left w:val="nil"/>
              <w:bottom w:val="single" w:color="auto" w:sz="4" w:space="0"/>
              <w:right w:val="single" w:color="000000" w:sz="4" w:space="0"/>
            </w:tcBorders>
            <w:noWrap w:val="0"/>
            <w:vAlign w:val="center"/>
          </w:tcPr>
          <w:p w14:paraId="5F7B7A6A">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rPr>
              <w:t>组织会计专业技术资格考试</w:t>
            </w:r>
            <w:r>
              <w:rPr>
                <w:rFonts w:hint="eastAsia" w:ascii="微软雅黑" w:hAnsi="微软雅黑" w:eastAsia="微软雅黑" w:cs="微软雅黑"/>
                <w:color w:val="000000"/>
                <w:w w:val="80"/>
                <w:kern w:val="0"/>
                <w:sz w:val="18"/>
                <w:szCs w:val="18"/>
                <w:lang w:eastAsia="zh-CN"/>
              </w:rPr>
              <w:t>工作。</w:t>
            </w:r>
          </w:p>
        </w:tc>
        <w:tc>
          <w:tcPr>
            <w:tcW w:w="600" w:type="dxa"/>
            <w:vMerge w:val="continue"/>
            <w:tcBorders>
              <w:left w:val="nil"/>
              <w:right w:val="single" w:color="000000" w:sz="4" w:space="0"/>
            </w:tcBorders>
            <w:noWrap w:val="0"/>
            <w:vAlign w:val="center"/>
          </w:tcPr>
          <w:p w14:paraId="4E583BB3">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rPr>
            </w:pPr>
          </w:p>
        </w:tc>
        <w:tc>
          <w:tcPr>
            <w:tcW w:w="2014" w:type="dxa"/>
            <w:tcBorders>
              <w:top w:val="single" w:color="auto" w:sz="4" w:space="0"/>
              <w:left w:val="nil"/>
              <w:bottom w:val="single" w:color="auto" w:sz="4" w:space="0"/>
              <w:right w:val="single" w:color="000000" w:sz="4" w:space="0"/>
            </w:tcBorders>
            <w:noWrap w:val="0"/>
            <w:vAlign w:val="center"/>
          </w:tcPr>
          <w:p w14:paraId="3302AC46">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lang w:eastAsia="zh-CN"/>
              </w:rPr>
              <w:t>《财政部关于做好202</w:t>
            </w:r>
            <w:r>
              <w:rPr>
                <w:rFonts w:hint="eastAsia" w:ascii="微软雅黑" w:hAnsi="微软雅黑" w:eastAsia="微软雅黑" w:cs="微软雅黑"/>
                <w:color w:val="000000"/>
                <w:w w:val="80"/>
                <w:kern w:val="0"/>
                <w:sz w:val="18"/>
                <w:szCs w:val="18"/>
                <w:lang w:val="en-US" w:eastAsia="zh-CN"/>
              </w:rPr>
              <w:t>5</w:t>
            </w:r>
            <w:r>
              <w:rPr>
                <w:rFonts w:hint="eastAsia" w:ascii="微软雅黑" w:hAnsi="微软雅黑" w:eastAsia="微软雅黑" w:cs="微软雅黑"/>
                <w:color w:val="000000"/>
                <w:w w:val="80"/>
                <w:kern w:val="0"/>
                <w:sz w:val="18"/>
                <w:szCs w:val="18"/>
                <w:lang w:eastAsia="zh-CN"/>
              </w:rPr>
              <w:t>年度全国会计专业技术资格考试报名工作的通知》</w:t>
            </w:r>
          </w:p>
        </w:tc>
        <w:tc>
          <w:tcPr>
            <w:tcW w:w="1050" w:type="dxa"/>
            <w:vMerge w:val="continue"/>
            <w:tcBorders>
              <w:left w:val="nil"/>
              <w:right w:val="single" w:color="000000" w:sz="4" w:space="0"/>
            </w:tcBorders>
            <w:noWrap w:val="0"/>
            <w:vAlign w:val="center"/>
          </w:tcPr>
          <w:p w14:paraId="30EB354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p>
        </w:tc>
        <w:tc>
          <w:tcPr>
            <w:tcW w:w="4706" w:type="dxa"/>
            <w:gridSpan w:val="2"/>
            <w:tcBorders>
              <w:top w:val="single" w:color="auto" w:sz="4" w:space="0"/>
              <w:left w:val="nil"/>
              <w:bottom w:val="single" w:color="auto" w:sz="4" w:space="0"/>
              <w:right w:val="single" w:color="000000" w:sz="4" w:space="0"/>
            </w:tcBorders>
            <w:noWrap w:val="0"/>
            <w:vAlign w:val="center"/>
          </w:tcPr>
          <w:p w14:paraId="2B598A73">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lang w:eastAsia="zh-CN"/>
              </w:rPr>
            </w:pPr>
            <w:r>
              <w:rPr>
                <w:rFonts w:hint="eastAsia" w:ascii="微软雅黑" w:hAnsi="微软雅黑" w:eastAsia="微软雅黑" w:cs="微软雅黑"/>
                <w:color w:val="000000"/>
                <w:w w:val="80"/>
                <w:kern w:val="0"/>
                <w:sz w:val="18"/>
                <w:szCs w:val="18"/>
              </w:rPr>
              <w:t>完成全市会计专业技术资格考试</w:t>
            </w:r>
            <w:r>
              <w:rPr>
                <w:rFonts w:hint="eastAsia" w:ascii="微软雅黑" w:hAnsi="微软雅黑" w:eastAsia="微软雅黑" w:cs="微软雅黑"/>
                <w:color w:val="000000"/>
                <w:w w:val="80"/>
                <w:kern w:val="0"/>
                <w:sz w:val="18"/>
                <w:szCs w:val="18"/>
                <w:lang w:eastAsia="zh-CN"/>
              </w:rPr>
              <w:t>组织</w:t>
            </w:r>
            <w:r>
              <w:rPr>
                <w:rFonts w:hint="eastAsia" w:ascii="微软雅黑" w:hAnsi="微软雅黑" w:eastAsia="微软雅黑" w:cs="微软雅黑"/>
                <w:color w:val="000000"/>
                <w:w w:val="80"/>
                <w:kern w:val="0"/>
                <w:sz w:val="18"/>
                <w:szCs w:val="18"/>
              </w:rPr>
              <w:t>工作，确保考试顺利进行</w:t>
            </w:r>
            <w:r>
              <w:rPr>
                <w:rFonts w:hint="eastAsia" w:ascii="微软雅黑" w:hAnsi="微软雅黑" w:eastAsia="微软雅黑" w:cs="微软雅黑"/>
                <w:color w:val="000000"/>
                <w:w w:val="80"/>
                <w:kern w:val="0"/>
                <w:sz w:val="18"/>
                <w:szCs w:val="18"/>
                <w:lang w:eastAsia="zh-CN"/>
              </w:rPr>
              <w:t>。</w:t>
            </w:r>
          </w:p>
        </w:tc>
        <w:tc>
          <w:tcPr>
            <w:tcW w:w="662" w:type="dxa"/>
            <w:tcBorders>
              <w:top w:val="single" w:color="auto" w:sz="4" w:space="0"/>
              <w:left w:val="nil"/>
              <w:bottom w:val="single" w:color="auto" w:sz="4" w:space="0"/>
              <w:right w:val="single" w:color="000000" w:sz="4" w:space="0"/>
            </w:tcBorders>
            <w:noWrap w:val="0"/>
            <w:vAlign w:val="center"/>
          </w:tcPr>
          <w:p w14:paraId="2A8DAE71">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lang w:val="en-US" w:eastAsia="zh-CN"/>
              </w:rPr>
              <w:t>9月9日</w:t>
            </w:r>
          </w:p>
        </w:tc>
        <w:tc>
          <w:tcPr>
            <w:tcW w:w="785" w:type="dxa"/>
            <w:vMerge w:val="continue"/>
            <w:tcBorders>
              <w:left w:val="nil"/>
              <w:right w:val="single" w:color="000000" w:sz="4" w:space="0"/>
            </w:tcBorders>
            <w:noWrap w:val="0"/>
            <w:vAlign w:val="center"/>
          </w:tcPr>
          <w:p w14:paraId="5C5D537C">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rPr>
            </w:pPr>
          </w:p>
        </w:tc>
        <w:tc>
          <w:tcPr>
            <w:tcW w:w="804" w:type="dxa"/>
            <w:vMerge w:val="continue"/>
            <w:tcBorders>
              <w:left w:val="nil"/>
              <w:right w:val="single" w:color="000000" w:sz="4" w:space="0"/>
            </w:tcBorders>
            <w:noWrap w:val="0"/>
            <w:vAlign w:val="center"/>
          </w:tcPr>
          <w:p w14:paraId="61C6474B">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rPr>
            </w:pPr>
          </w:p>
        </w:tc>
      </w:tr>
      <w:tr w14:paraId="74AE3172">
        <w:tblPrEx>
          <w:tblCellMar>
            <w:top w:w="0" w:type="dxa"/>
            <w:left w:w="108" w:type="dxa"/>
            <w:bottom w:w="0" w:type="dxa"/>
            <w:right w:w="108" w:type="dxa"/>
          </w:tblCellMar>
        </w:tblPrEx>
        <w:trPr>
          <w:trHeight w:val="234" w:hRule="atLeast"/>
          <w:jc w:val="center"/>
        </w:trPr>
        <w:tc>
          <w:tcPr>
            <w:tcW w:w="564" w:type="dxa"/>
            <w:vMerge w:val="continue"/>
            <w:tcBorders>
              <w:left w:val="single" w:color="000000" w:sz="4" w:space="0"/>
              <w:bottom w:val="single" w:color="000000" w:sz="4" w:space="0"/>
              <w:right w:val="single" w:color="000000" w:sz="4" w:space="0"/>
            </w:tcBorders>
            <w:noWrap w:val="0"/>
            <w:vAlign w:val="center"/>
          </w:tcPr>
          <w:p w14:paraId="7EDF735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p>
        </w:tc>
        <w:tc>
          <w:tcPr>
            <w:tcW w:w="707" w:type="dxa"/>
            <w:vMerge w:val="continue"/>
            <w:tcBorders>
              <w:left w:val="nil"/>
              <w:bottom w:val="single" w:color="000000" w:sz="4" w:space="0"/>
              <w:right w:val="single" w:color="000000" w:sz="4" w:space="0"/>
            </w:tcBorders>
            <w:shd w:val="clear" w:color="auto" w:fill="auto"/>
            <w:noWrap w:val="0"/>
            <w:vAlign w:val="center"/>
          </w:tcPr>
          <w:p w14:paraId="246BAAE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lang w:eastAsia="zh-CN"/>
              </w:rPr>
            </w:pPr>
          </w:p>
        </w:tc>
        <w:tc>
          <w:tcPr>
            <w:tcW w:w="2507" w:type="dxa"/>
            <w:tcBorders>
              <w:top w:val="single" w:color="auto" w:sz="4" w:space="0"/>
              <w:left w:val="nil"/>
              <w:bottom w:val="single" w:color="000000" w:sz="4" w:space="0"/>
              <w:right w:val="single" w:color="000000" w:sz="4" w:space="0"/>
            </w:tcBorders>
            <w:noWrap w:val="0"/>
            <w:vAlign w:val="center"/>
          </w:tcPr>
          <w:p w14:paraId="15FC60E3">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w w:val="80"/>
                <w:sz w:val="18"/>
                <w:szCs w:val="18"/>
                <w:lang w:eastAsia="zh-CN"/>
              </w:rPr>
              <w:t>组织注册会计师枣庄考区考试工作。</w:t>
            </w:r>
          </w:p>
        </w:tc>
        <w:tc>
          <w:tcPr>
            <w:tcW w:w="600" w:type="dxa"/>
            <w:vMerge w:val="continue"/>
            <w:tcBorders>
              <w:left w:val="nil"/>
              <w:bottom w:val="single" w:color="000000" w:sz="4" w:space="0"/>
              <w:right w:val="single" w:color="000000" w:sz="4" w:space="0"/>
            </w:tcBorders>
            <w:noWrap w:val="0"/>
            <w:vAlign w:val="center"/>
          </w:tcPr>
          <w:p w14:paraId="0B1CEDC9">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rPr>
            </w:pPr>
          </w:p>
        </w:tc>
        <w:tc>
          <w:tcPr>
            <w:tcW w:w="2014" w:type="dxa"/>
            <w:tcBorders>
              <w:top w:val="single" w:color="auto" w:sz="4" w:space="0"/>
              <w:left w:val="nil"/>
              <w:bottom w:val="single" w:color="000000" w:sz="4" w:space="0"/>
              <w:right w:val="single" w:color="000000" w:sz="4" w:space="0"/>
            </w:tcBorders>
            <w:noWrap w:val="0"/>
            <w:vAlign w:val="center"/>
          </w:tcPr>
          <w:p w14:paraId="2113B2E2">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lang w:eastAsia="zh-CN"/>
              </w:rPr>
              <w:t>《关于发布＜202</w:t>
            </w:r>
            <w:r>
              <w:rPr>
                <w:rFonts w:hint="eastAsia" w:ascii="微软雅黑" w:hAnsi="微软雅黑" w:eastAsia="微软雅黑" w:cs="微软雅黑"/>
                <w:color w:val="000000"/>
                <w:w w:val="80"/>
                <w:kern w:val="0"/>
                <w:sz w:val="18"/>
                <w:szCs w:val="18"/>
                <w:lang w:val="en-US" w:eastAsia="zh-CN"/>
              </w:rPr>
              <w:t>5</w:t>
            </w:r>
            <w:r>
              <w:rPr>
                <w:rFonts w:hint="eastAsia" w:ascii="微软雅黑" w:hAnsi="微软雅黑" w:eastAsia="微软雅黑" w:cs="微软雅黑"/>
                <w:color w:val="000000"/>
                <w:w w:val="80"/>
                <w:kern w:val="0"/>
                <w:sz w:val="18"/>
                <w:szCs w:val="18"/>
                <w:lang w:eastAsia="zh-CN"/>
              </w:rPr>
              <w:t>年注册会计师全国统一考试山东考区报名简章＞的通知》</w:t>
            </w:r>
          </w:p>
        </w:tc>
        <w:tc>
          <w:tcPr>
            <w:tcW w:w="1050" w:type="dxa"/>
            <w:vMerge w:val="continue"/>
            <w:tcBorders>
              <w:left w:val="nil"/>
              <w:bottom w:val="single" w:color="000000" w:sz="4" w:space="0"/>
              <w:right w:val="single" w:color="000000" w:sz="4" w:space="0"/>
            </w:tcBorders>
            <w:noWrap w:val="0"/>
            <w:vAlign w:val="center"/>
          </w:tcPr>
          <w:p w14:paraId="0DD56E2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p>
        </w:tc>
        <w:tc>
          <w:tcPr>
            <w:tcW w:w="4706" w:type="dxa"/>
            <w:gridSpan w:val="2"/>
            <w:tcBorders>
              <w:top w:val="single" w:color="auto" w:sz="4" w:space="0"/>
              <w:left w:val="nil"/>
              <w:bottom w:val="single" w:color="000000" w:sz="4" w:space="0"/>
              <w:right w:val="single" w:color="000000" w:sz="4" w:space="0"/>
            </w:tcBorders>
            <w:noWrap w:val="0"/>
            <w:vAlign w:val="center"/>
          </w:tcPr>
          <w:p w14:paraId="13B55F34">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lang w:eastAsia="zh-CN"/>
              </w:rPr>
            </w:pPr>
            <w:r>
              <w:rPr>
                <w:rFonts w:hint="eastAsia" w:ascii="微软雅黑" w:hAnsi="微软雅黑" w:eastAsia="微软雅黑" w:cs="微软雅黑"/>
                <w:color w:val="000000"/>
                <w:w w:val="80"/>
                <w:kern w:val="0"/>
                <w:sz w:val="18"/>
                <w:szCs w:val="18"/>
              </w:rPr>
              <w:t>成注册会计师全国统一考试枣庄考区报名考试工作，确保考试顺利进行</w:t>
            </w:r>
            <w:r>
              <w:rPr>
                <w:rFonts w:hint="eastAsia" w:ascii="微软雅黑" w:hAnsi="微软雅黑" w:eastAsia="微软雅黑" w:cs="微软雅黑"/>
                <w:color w:val="000000"/>
                <w:w w:val="80"/>
                <w:kern w:val="0"/>
                <w:sz w:val="18"/>
                <w:szCs w:val="18"/>
                <w:lang w:eastAsia="zh-CN"/>
              </w:rPr>
              <w:t>。</w:t>
            </w:r>
          </w:p>
        </w:tc>
        <w:tc>
          <w:tcPr>
            <w:tcW w:w="662" w:type="dxa"/>
            <w:tcBorders>
              <w:top w:val="single" w:color="auto" w:sz="4" w:space="0"/>
              <w:left w:val="nil"/>
              <w:bottom w:val="single" w:color="000000" w:sz="4" w:space="0"/>
              <w:right w:val="single" w:color="000000" w:sz="4" w:space="0"/>
            </w:tcBorders>
            <w:noWrap w:val="0"/>
            <w:vAlign w:val="center"/>
          </w:tcPr>
          <w:p w14:paraId="142B653A">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lang w:val="en-US" w:eastAsia="zh-CN"/>
              </w:rPr>
              <w:t>8月25日</w:t>
            </w:r>
          </w:p>
        </w:tc>
        <w:tc>
          <w:tcPr>
            <w:tcW w:w="785" w:type="dxa"/>
            <w:vMerge w:val="continue"/>
            <w:tcBorders>
              <w:left w:val="nil"/>
              <w:bottom w:val="single" w:color="000000" w:sz="4" w:space="0"/>
              <w:right w:val="single" w:color="000000" w:sz="4" w:space="0"/>
            </w:tcBorders>
            <w:noWrap w:val="0"/>
            <w:vAlign w:val="center"/>
          </w:tcPr>
          <w:p w14:paraId="70A12195">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rPr>
            </w:pPr>
          </w:p>
        </w:tc>
        <w:tc>
          <w:tcPr>
            <w:tcW w:w="804" w:type="dxa"/>
            <w:vMerge w:val="continue"/>
            <w:tcBorders>
              <w:left w:val="nil"/>
              <w:bottom w:val="single" w:color="000000" w:sz="4" w:space="0"/>
              <w:right w:val="single" w:color="000000" w:sz="4" w:space="0"/>
            </w:tcBorders>
            <w:noWrap w:val="0"/>
            <w:vAlign w:val="center"/>
          </w:tcPr>
          <w:p w14:paraId="45526BBD">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rPr>
            </w:pPr>
          </w:p>
        </w:tc>
      </w:tr>
      <w:tr w14:paraId="43F92FD9">
        <w:tblPrEx>
          <w:tblCellMar>
            <w:top w:w="0" w:type="dxa"/>
            <w:left w:w="108" w:type="dxa"/>
            <w:bottom w:w="0" w:type="dxa"/>
            <w:right w:w="108" w:type="dxa"/>
          </w:tblCellMar>
        </w:tblPrEx>
        <w:trPr>
          <w:trHeight w:val="90" w:hRule="atLeast"/>
          <w:jc w:val="center"/>
        </w:trPr>
        <w:tc>
          <w:tcPr>
            <w:tcW w:w="564" w:type="dxa"/>
            <w:tcBorders>
              <w:top w:val="single" w:color="000000" w:sz="4" w:space="0"/>
              <w:left w:val="single" w:color="000000" w:sz="4" w:space="0"/>
              <w:bottom w:val="single" w:color="000000" w:sz="4" w:space="0"/>
              <w:right w:val="single" w:color="000000" w:sz="4" w:space="0"/>
            </w:tcBorders>
            <w:noWrap w:val="0"/>
            <w:vAlign w:val="center"/>
          </w:tcPr>
          <w:p w14:paraId="1DD3900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r>
              <w:rPr>
                <w:rFonts w:hint="eastAsia" w:ascii="微软雅黑" w:hAnsi="微软雅黑" w:eastAsia="微软雅黑" w:cs="微软雅黑"/>
                <w:b w:val="0"/>
                <w:bCs w:val="0"/>
                <w:color w:val="000000"/>
                <w:w w:val="80"/>
                <w:kern w:val="0"/>
                <w:sz w:val="18"/>
                <w:szCs w:val="18"/>
                <w:lang w:val="en-US" w:eastAsia="zh-CN"/>
              </w:rPr>
              <w:t>13</w:t>
            </w:r>
          </w:p>
        </w:tc>
        <w:tc>
          <w:tcPr>
            <w:tcW w:w="707" w:type="dxa"/>
            <w:tcBorders>
              <w:top w:val="single" w:color="000000" w:sz="4" w:space="0"/>
              <w:left w:val="nil"/>
              <w:bottom w:val="single" w:color="000000" w:sz="4" w:space="0"/>
              <w:right w:val="single" w:color="000000" w:sz="4" w:space="0"/>
            </w:tcBorders>
            <w:shd w:val="clear" w:color="auto" w:fill="auto"/>
            <w:noWrap w:val="0"/>
            <w:vAlign w:val="center"/>
          </w:tcPr>
          <w:p w14:paraId="396DCF1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lang w:val="en-US" w:eastAsia="zh-CN" w:bidi="ar-SA"/>
              </w:rPr>
            </w:pPr>
            <w:r>
              <w:rPr>
                <w:rFonts w:hint="eastAsia" w:ascii="微软雅黑" w:hAnsi="微软雅黑" w:eastAsia="微软雅黑" w:cs="微软雅黑"/>
                <w:b w:val="0"/>
                <w:bCs w:val="0"/>
                <w:color w:val="000000"/>
                <w:w w:val="80"/>
                <w:kern w:val="0"/>
                <w:sz w:val="18"/>
                <w:szCs w:val="18"/>
                <w:lang w:eastAsia="zh-CN"/>
              </w:rPr>
              <w:t>会计信息质量评价科</w:t>
            </w:r>
          </w:p>
        </w:tc>
        <w:tc>
          <w:tcPr>
            <w:tcW w:w="2507" w:type="dxa"/>
            <w:tcBorders>
              <w:top w:val="single" w:color="000000" w:sz="4" w:space="0"/>
              <w:left w:val="nil"/>
              <w:bottom w:val="single" w:color="000000" w:sz="4" w:space="0"/>
              <w:right w:val="single" w:color="000000" w:sz="4" w:space="0"/>
            </w:tcBorders>
            <w:noWrap w:val="0"/>
            <w:vAlign w:val="center"/>
          </w:tcPr>
          <w:p w14:paraId="14D9ED4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采取“双随机、一公开”方式，开展会计信息质量检查。</w:t>
            </w:r>
          </w:p>
        </w:tc>
        <w:tc>
          <w:tcPr>
            <w:tcW w:w="600" w:type="dxa"/>
            <w:tcBorders>
              <w:top w:val="single" w:color="000000" w:sz="4" w:space="0"/>
              <w:left w:val="nil"/>
              <w:bottom w:val="single" w:color="000000" w:sz="4" w:space="0"/>
              <w:right w:val="single" w:color="000000" w:sz="4" w:space="0"/>
            </w:tcBorders>
            <w:noWrap w:val="0"/>
            <w:vAlign w:val="center"/>
          </w:tcPr>
          <w:p w14:paraId="7F347FF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职能工作</w:t>
            </w:r>
          </w:p>
        </w:tc>
        <w:tc>
          <w:tcPr>
            <w:tcW w:w="2014" w:type="dxa"/>
            <w:tcBorders>
              <w:top w:val="single" w:color="000000" w:sz="4" w:space="0"/>
              <w:left w:val="nil"/>
              <w:bottom w:val="single" w:color="000000" w:sz="4" w:space="0"/>
              <w:right w:val="single" w:color="000000" w:sz="4" w:space="0"/>
            </w:tcBorders>
            <w:noWrap w:val="0"/>
            <w:vAlign w:val="center"/>
          </w:tcPr>
          <w:p w14:paraId="2987A7B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年度工作要点</w:t>
            </w:r>
          </w:p>
        </w:tc>
        <w:tc>
          <w:tcPr>
            <w:tcW w:w="1050" w:type="dxa"/>
            <w:tcBorders>
              <w:top w:val="single" w:color="000000" w:sz="4" w:space="0"/>
              <w:left w:val="nil"/>
              <w:bottom w:val="single" w:color="000000" w:sz="4" w:space="0"/>
              <w:right w:val="single" w:color="000000" w:sz="4" w:space="0"/>
            </w:tcBorders>
            <w:noWrap w:val="0"/>
            <w:vAlign w:val="center"/>
          </w:tcPr>
          <w:p w14:paraId="52C60EB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牵头</w:t>
            </w:r>
          </w:p>
        </w:tc>
        <w:tc>
          <w:tcPr>
            <w:tcW w:w="4706" w:type="dxa"/>
            <w:gridSpan w:val="2"/>
            <w:tcBorders>
              <w:top w:val="single" w:color="000000" w:sz="4" w:space="0"/>
              <w:left w:val="nil"/>
              <w:bottom w:val="single" w:color="000000" w:sz="4" w:space="0"/>
              <w:right w:val="single" w:color="000000" w:sz="4" w:space="0"/>
            </w:tcBorders>
            <w:noWrap w:val="0"/>
            <w:vAlign w:val="center"/>
          </w:tcPr>
          <w:p w14:paraId="5AC5892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以会计信息质量为切入点，将单位的会计核算、财务管理、内部控制作为检查重点，并密切关注财政资金使用、财税政策执行以及中央“八项规定”等财经纪律落实情况。按照上级部署，配合开展会计师事务所和资产评估机构执业质量检查，重点关注质量控制制度建立和执行等情况。</w:t>
            </w:r>
          </w:p>
        </w:tc>
        <w:tc>
          <w:tcPr>
            <w:tcW w:w="662" w:type="dxa"/>
            <w:tcBorders>
              <w:top w:val="single" w:color="000000" w:sz="4" w:space="0"/>
              <w:left w:val="nil"/>
              <w:bottom w:val="single" w:color="000000" w:sz="4" w:space="0"/>
              <w:right w:val="single" w:color="000000" w:sz="4" w:space="0"/>
            </w:tcBorders>
            <w:noWrap w:val="0"/>
            <w:vAlign w:val="center"/>
          </w:tcPr>
          <w:p w14:paraId="4AD5F41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年底前</w:t>
            </w:r>
          </w:p>
        </w:tc>
        <w:tc>
          <w:tcPr>
            <w:tcW w:w="785" w:type="dxa"/>
            <w:tcBorders>
              <w:top w:val="single" w:color="000000" w:sz="4" w:space="0"/>
              <w:left w:val="nil"/>
              <w:bottom w:val="single" w:color="000000" w:sz="4" w:space="0"/>
              <w:right w:val="single" w:color="000000" w:sz="4" w:space="0"/>
            </w:tcBorders>
            <w:noWrap w:val="0"/>
            <w:vAlign w:val="center"/>
          </w:tcPr>
          <w:p w14:paraId="3CBDFD5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龙周彪</w:t>
            </w:r>
          </w:p>
        </w:tc>
        <w:tc>
          <w:tcPr>
            <w:tcW w:w="804" w:type="dxa"/>
            <w:tcBorders>
              <w:top w:val="single" w:color="000000" w:sz="4" w:space="0"/>
              <w:left w:val="nil"/>
              <w:bottom w:val="single" w:color="000000" w:sz="4" w:space="0"/>
              <w:right w:val="single" w:color="000000" w:sz="4" w:space="0"/>
            </w:tcBorders>
            <w:noWrap w:val="0"/>
            <w:vAlign w:val="center"/>
          </w:tcPr>
          <w:p w14:paraId="5EF707E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龙周彪</w:t>
            </w:r>
          </w:p>
        </w:tc>
      </w:tr>
      <w:tr w14:paraId="23488225">
        <w:tblPrEx>
          <w:tblCellMar>
            <w:top w:w="0" w:type="dxa"/>
            <w:left w:w="108" w:type="dxa"/>
            <w:bottom w:w="0" w:type="dxa"/>
            <w:right w:w="108" w:type="dxa"/>
          </w:tblCellMar>
        </w:tblPrEx>
        <w:trPr>
          <w:trHeight w:val="182" w:hRule="atLeast"/>
          <w:jc w:val="center"/>
        </w:trPr>
        <w:tc>
          <w:tcPr>
            <w:tcW w:w="564" w:type="dxa"/>
            <w:vMerge w:val="restart"/>
            <w:tcBorders>
              <w:top w:val="single" w:color="000000" w:sz="4" w:space="0"/>
              <w:left w:val="single" w:color="000000" w:sz="4" w:space="0"/>
              <w:right w:val="single" w:color="000000" w:sz="4" w:space="0"/>
            </w:tcBorders>
            <w:noWrap w:val="0"/>
            <w:vAlign w:val="center"/>
          </w:tcPr>
          <w:p w14:paraId="15E8D18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r>
              <w:rPr>
                <w:rFonts w:hint="eastAsia" w:ascii="微软雅黑" w:hAnsi="微软雅黑" w:eastAsia="微软雅黑" w:cs="微软雅黑"/>
                <w:b w:val="0"/>
                <w:bCs w:val="0"/>
                <w:color w:val="000000"/>
                <w:w w:val="80"/>
                <w:kern w:val="0"/>
                <w:sz w:val="18"/>
                <w:szCs w:val="18"/>
                <w:lang w:val="en-US" w:eastAsia="zh-CN"/>
              </w:rPr>
              <w:t>14</w:t>
            </w:r>
          </w:p>
        </w:tc>
        <w:tc>
          <w:tcPr>
            <w:tcW w:w="707" w:type="dxa"/>
            <w:vMerge w:val="restart"/>
            <w:tcBorders>
              <w:top w:val="single" w:color="000000" w:sz="4" w:space="0"/>
              <w:left w:val="nil"/>
              <w:right w:val="single" w:color="000000" w:sz="4" w:space="0"/>
            </w:tcBorders>
            <w:shd w:val="clear" w:color="auto" w:fill="auto"/>
            <w:noWrap w:val="0"/>
            <w:vAlign w:val="center"/>
          </w:tcPr>
          <w:p w14:paraId="0F45F7F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lang w:val="en-US" w:eastAsia="zh-CN" w:bidi="ar-SA"/>
              </w:rPr>
            </w:pPr>
            <w:r>
              <w:rPr>
                <w:rFonts w:hint="eastAsia" w:ascii="微软雅黑" w:hAnsi="微软雅黑" w:eastAsia="微软雅黑" w:cs="微软雅黑"/>
                <w:b w:val="0"/>
                <w:bCs w:val="0"/>
                <w:color w:val="000000"/>
                <w:w w:val="80"/>
                <w:kern w:val="0"/>
                <w:sz w:val="18"/>
                <w:szCs w:val="18"/>
                <w:lang w:eastAsia="zh-CN"/>
              </w:rPr>
              <w:t>财政信息中心</w:t>
            </w:r>
          </w:p>
        </w:tc>
        <w:tc>
          <w:tcPr>
            <w:tcW w:w="2507" w:type="dxa"/>
            <w:tcBorders>
              <w:top w:val="single" w:color="000000" w:sz="4" w:space="0"/>
              <w:left w:val="nil"/>
              <w:bottom w:val="single" w:color="auto" w:sz="4" w:space="0"/>
              <w:right w:val="single" w:color="000000" w:sz="4" w:space="0"/>
            </w:tcBorders>
            <w:noWrap w:val="0"/>
            <w:vAlign w:val="center"/>
          </w:tcPr>
          <w:p w14:paraId="0E907EC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机要保密工作。</w:t>
            </w:r>
          </w:p>
        </w:tc>
        <w:tc>
          <w:tcPr>
            <w:tcW w:w="600" w:type="dxa"/>
            <w:vMerge w:val="restart"/>
            <w:tcBorders>
              <w:top w:val="single" w:color="000000" w:sz="4" w:space="0"/>
              <w:left w:val="nil"/>
              <w:right w:val="single" w:color="000000" w:sz="4" w:space="0"/>
            </w:tcBorders>
            <w:noWrap w:val="0"/>
            <w:vAlign w:val="center"/>
          </w:tcPr>
          <w:p w14:paraId="6F9B174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lang w:eastAsia="zh-CN"/>
              </w:rPr>
            </w:pPr>
            <w:r>
              <w:rPr>
                <w:rFonts w:hint="eastAsia" w:ascii="微软雅黑" w:hAnsi="微软雅黑" w:eastAsia="微软雅黑" w:cs="微软雅黑"/>
                <w:b w:val="0"/>
                <w:bCs w:val="0"/>
                <w:color w:val="000000"/>
                <w:w w:val="80"/>
                <w:kern w:val="0"/>
                <w:sz w:val="18"/>
                <w:szCs w:val="18"/>
                <w:lang w:eastAsia="zh-CN"/>
              </w:rPr>
              <w:t>职能工作</w:t>
            </w:r>
          </w:p>
        </w:tc>
        <w:tc>
          <w:tcPr>
            <w:tcW w:w="2014" w:type="dxa"/>
            <w:vMerge w:val="restart"/>
            <w:tcBorders>
              <w:top w:val="single" w:color="000000" w:sz="4" w:space="0"/>
              <w:left w:val="nil"/>
              <w:right w:val="single" w:color="000000" w:sz="4" w:space="0"/>
            </w:tcBorders>
            <w:noWrap w:val="0"/>
            <w:vAlign w:val="center"/>
          </w:tcPr>
          <w:p w14:paraId="2D25424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“三定”规定职责任务</w:t>
            </w:r>
          </w:p>
        </w:tc>
        <w:tc>
          <w:tcPr>
            <w:tcW w:w="1050" w:type="dxa"/>
            <w:vMerge w:val="restart"/>
            <w:tcBorders>
              <w:top w:val="single" w:color="000000" w:sz="4" w:space="0"/>
              <w:left w:val="nil"/>
              <w:right w:val="single" w:color="000000" w:sz="4" w:space="0"/>
            </w:tcBorders>
            <w:noWrap w:val="0"/>
            <w:vAlign w:val="center"/>
          </w:tcPr>
          <w:p w14:paraId="3AE6333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牵头</w:t>
            </w:r>
          </w:p>
        </w:tc>
        <w:tc>
          <w:tcPr>
            <w:tcW w:w="4706" w:type="dxa"/>
            <w:gridSpan w:val="2"/>
            <w:tcBorders>
              <w:top w:val="single" w:color="000000" w:sz="4" w:space="0"/>
              <w:left w:val="nil"/>
              <w:bottom w:val="single" w:color="auto" w:sz="4" w:space="0"/>
              <w:right w:val="single" w:color="000000" w:sz="4" w:space="0"/>
            </w:tcBorders>
            <w:noWrap w:val="0"/>
            <w:vAlign w:val="center"/>
          </w:tcPr>
          <w:p w14:paraId="7194295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完成涉密文件的收发传阅工作</w:t>
            </w:r>
          </w:p>
        </w:tc>
        <w:tc>
          <w:tcPr>
            <w:tcW w:w="662" w:type="dxa"/>
            <w:vMerge w:val="restart"/>
            <w:tcBorders>
              <w:top w:val="single" w:color="000000" w:sz="4" w:space="0"/>
              <w:left w:val="nil"/>
              <w:right w:val="single" w:color="000000" w:sz="4" w:space="0"/>
            </w:tcBorders>
            <w:noWrap w:val="0"/>
            <w:vAlign w:val="center"/>
          </w:tcPr>
          <w:p w14:paraId="0413D53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lang w:eastAsia="zh-CN"/>
              </w:rPr>
            </w:pPr>
            <w:r>
              <w:rPr>
                <w:rFonts w:hint="eastAsia" w:ascii="微软雅黑" w:hAnsi="微软雅黑" w:eastAsia="微软雅黑" w:cs="微软雅黑"/>
                <w:b w:val="0"/>
                <w:bCs w:val="0"/>
                <w:color w:val="000000"/>
                <w:w w:val="80"/>
                <w:kern w:val="0"/>
                <w:sz w:val="18"/>
                <w:szCs w:val="18"/>
                <w:lang w:eastAsia="zh-CN"/>
              </w:rPr>
              <w:t>全</w:t>
            </w:r>
            <w:r>
              <w:rPr>
                <w:rFonts w:hint="eastAsia" w:ascii="微软雅黑" w:hAnsi="微软雅黑" w:eastAsia="微软雅黑" w:cs="微软雅黑"/>
                <w:b w:val="0"/>
                <w:bCs w:val="0"/>
                <w:color w:val="000000"/>
                <w:w w:val="80"/>
                <w:kern w:val="0"/>
                <w:sz w:val="18"/>
                <w:szCs w:val="18"/>
                <w:lang w:val="en-US" w:eastAsia="zh-CN"/>
              </w:rPr>
              <w:t xml:space="preserve">  </w:t>
            </w:r>
            <w:r>
              <w:rPr>
                <w:rFonts w:hint="eastAsia" w:ascii="微软雅黑" w:hAnsi="微软雅黑" w:eastAsia="微软雅黑" w:cs="微软雅黑"/>
                <w:b w:val="0"/>
                <w:bCs w:val="0"/>
                <w:color w:val="000000"/>
                <w:w w:val="80"/>
                <w:kern w:val="0"/>
                <w:sz w:val="18"/>
                <w:szCs w:val="18"/>
                <w:lang w:eastAsia="zh-CN"/>
              </w:rPr>
              <w:t>年</w:t>
            </w:r>
          </w:p>
        </w:tc>
        <w:tc>
          <w:tcPr>
            <w:tcW w:w="785" w:type="dxa"/>
            <w:vMerge w:val="restart"/>
            <w:tcBorders>
              <w:top w:val="single" w:color="000000" w:sz="4" w:space="0"/>
              <w:left w:val="nil"/>
              <w:right w:val="single" w:color="000000" w:sz="4" w:space="0"/>
            </w:tcBorders>
            <w:noWrap w:val="0"/>
            <w:vAlign w:val="center"/>
          </w:tcPr>
          <w:p w14:paraId="428151A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b w:val="0"/>
                <w:bCs w:val="0"/>
                <w:i w:val="0"/>
                <w:iCs w:val="0"/>
                <w:color w:val="000000"/>
                <w:w w:val="80"/>
                <w:kern w:val="0"/>
                <w:sz w:val="18"/>
                <w:szCs w:val="18"/>
                <w:u w:val="none"/>
                <w:lang w:val="en-US" w:eastAsia="zh-CN" w:bidi="ar"/>
              </w:rPr>
              <w:t>董  巍</w:t>
            </w:r>
          </w:p>
        </w:tc>
        <w:tc>
          <w:tcPr>
            <w:tcW w:w="804" w:type="dxa"/>
            <w:vMerge w:val="restart"/>
            <w:tcBorders>
              <w:top w:val="single" w:color="000000" w:sz="4" w:space="0"/>
              <w:left w:val="nil"/>
              <w:right w:val="single" w:color="000000" w:sz="4" w:space="0"/>
            </w:tcBorders>
            <w:noWrap w:val="0"/>
            <w:vAlign w:val="center"/>
          </w:tcPr>
          <w:p w14:paraId="2FC20DE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b w:val="0"/>
                <w:bCs w:val="0"/>
                <w:i w:val="0"/>
                <w:iCs w:val="0"/>
                <w:color w:val="000000"/>
                <w:w w:val="80"/>
                <w:kern w:val="0"/>
                <w:sz w:val="18"/>
                <w:szCs w:val="18"/>
                <w:u w:val="none"/>
                <w:lang w:val="en-US" w:eastAsia="zh-CN" w:bidi="ar"/>
              </w:rPr>
              <w:t>宋镎镎</w:t>
            </w:r>
          </w:p>
        </w:tc>
      </w:tr>
      <w:tr w14:paraId="0BF11ACE">
        <w:tblPrEx>
          <w:tblCellMar>
            <w:top w:w="0" w:type="dxa"/>
            <w:left w:w="108" w:type="dxa"/>
            <w:bottom w:w="0" w:type="dxa"/>
            <w:right w:w="108" w:type="dxa"/>
          </w:tblCellMar>
        </w:tblPrEx>
        <w:trPr>
          <w:trHeight w:val="212" w:hRule="atLeast"/>
          <w:jc w:val="center"/>
        </w:trPr>
        <w:tc>
          <w:tcPr>
            <w:tcW w:w="564" w:type="dxa"/>
            <w:vMerge w:val="continue"/>
            <w:tcBorders>
              <w:left w:val="single" w:color="000000" w:sz="4" w:space="0"/>
              <w:right w:val="single" w:color="000000" w:sz="4" w:space="0"/>
            </w:tcBorders>
            <w:noWrap w:val="0"/>
            <w:vAlign w:val="center"/>
          </w:tcPr>
          <w:p w14:paraId="64CCAED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p>
        </w:tc>
        <w:tc>
          <w:tcPr>
            <w:tcW w:w="707" w:type="dxa"/>
            <w:vMerge w:val="continue"/>
            <w:tcBorders>
              <w:left w:val="nil"/>
              <w:right w:val="single" w:color="000000" w:sz="4" w:space="0"/>
            </w:tcBorders>
            <w:shd w:val="clear" w:color="auto" w:fill="auto"/>
            <w:noWrap w:val="0"/>
            <w:vAlign w:val="center"/>
          </w:tcPr>
          <w:p w14:paraId="0E50223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lang w:eastAsia="zh-CN"/>
              </w:rPr>
            </w:pPr>
          </w:p>
        </w:tc>
        <w:tc>
          <w:tcPr>
            <w:tcW w:w="2507" w:type="dxa"/>
            <w:tcBorders>
              <w:top w:val="single" w:color="auto" w:sz="4" w:space="0"/>
              <w:left w:val="nil"/>
              <w:bottom w:val="single" w:color="auto" w:sz="4" w:space="0"/>
              <w:right w:val="single" w:color="000000" w:sz="4" w:space="0"/>
            </w:tcBorders>
            <w:noWrap w:val="0"/>
            <w:vAlign w:val="center"/>
          </w:tcPr>
          <w:p w14:paraId="6F0B645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建议提案办理工作。</w:t>
            </w:r>
          </w:p>
        </w:tc>
        <w:tc>
          <w:tcPr>
            <w:tcW w:w="600" w:type="dxa"/>
            <w:vMerge w:val="continue"/>
            <w:tcBorders>
              <w:left w:val="nil"/>
              <w:right w:val="single" w:color="000000" w:sz="4" w:space="0"/>
            </w:tcBorders>
            <w:noWrap w:val="0"/>
            <w:vAlign w:val="center"/>
          </w:tcPr>
          <w:p w14:paraId="176FD42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p>
        </w:tc>
        <w:tc>
          <w:tcPr>
            <w:tcW w:w="2014" w:type="dxa"/>
            <w:vMerge w:val="continue"/>
            <w:tcBorders>
              <w:left w:val="nil"/>
              <w:bottom w:val="single" w:color="auto" w:sz="4" w:space="0"/>
              <w:right w:val="single" w:color="000000" w:sz="4" w:space="0"/>
            </w:tcBorders>
            <w:noWrap w:val="0"/>
            <w:vAlign w:val="center"/>
          </w:tcPr>
          <w:p w14:paraId="497C837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p>
        </w:tc>
        <w:tc>
          <w:tcPr>
            <w:tcW w:w="1050" w:type="dxa"/>
            <w:vMerge w:val="continue"/>
            <w:tcBorders>
              <w:left w:val="nil"/>
              <w:right w:val="single" w:color="000000" w:sz="4" w:space="0"/>
            </w:tcBorders>
            <w:noWrap w:val="0"/>
            <w:vAlign w:val="center"/>
          </w:tcPr>
          <w:p w14:paraId="483F1F5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p>
        </w:tc>
        <w:tc>
          <w:tcPr>
            <w:tcW w:w="4706" w:type="dxa"/>
            <w:gridSpan w:val="2"/>
            <w:tcBorders>
              <w:top w:val="single" w:color="auto" w:sz="4" w:space="0"/>
              <w:left w:val="nil"/>
              <w:bottom w:val="single" w:color="auto" w:sz="4" w:space="0"/>
              <w:right w:val="single" w:color="000000" w:sz="4" w:space="0"/>
            </w:tcBorders>
            <w:noWrap w:val="0"/>
            <w:vAlign w:val="center"/>
          </w:tcPr>
          <w:p w14:paraId="2A82985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按时答复代表委员（人大建议5月底前，政协提案9月底前）</w:t>
            </w:r>
          </w:p>
        </w:tc>
        <w:tc>
          <w:tcPr>
            <w:tcW w:w="662" w:type="dxa"/>
            <w:vMerge w:val="continue"/>
            <w:tcBorders>
              <w:left w:val="nil"/>
              <w:right w:val="single" w:color="000000" w:sz="4" w:space="0"/>
            </w:tcBorders>
            <w:noWrap w:val="0"/>
            <w:vAlign w:val="center"/>
          </w:tcPr>
          <w:p w14:paraId="1C9DFAE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rPr>
            </w:pPr>
          </w:p>
        </w:tc>
        <w:tc>
          <w:tcPr>
            <w:tcW w:w="785" w:type="dxa"/>
            <w:vMerge w:val="continue"/>
            <w:tcBorders>
              <w:left w:val="nil"/>
              <w:right w:val="single" w:color="000000" w:sz="4" w:space="0"/>
            </w:tcBorders>
            <w:noWrap w:val="0"/>
            <w:vAlign w:val="center"/>
          </w:tcPr>
          <w:p w14:paraId="4F5713B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p>
        </w:tc>
        <w:tc>
          <w:tcPr>
            <w:tcW w:w="804" w:type="dxa"/>
            <w:vMerge w:val="continue"/>
            <w:tcBorders>
              <w:left w:val="nil"/>
              <w:bottom w:val="single" w:color="auto" w:sz="4" w:space="0"/>
              <w:right w:val="single" w:color="000000" w:sz="4" w:space="0"/>
            </w:tcBorders>
            <w:noWrap w:val="0"/>
            <w:vAlign w:val="center"/>
          </w:tcPr>
          <w:p w14:paraId="551D9DD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p>
        </w:tc>
      </w:tr>
      <w:tr w14:paraId="48BAA357">
        <w:tblPrEx>
          <w:tblCellMar>
            <w:top w:w="0" w:type="dxa"/>
            <w:left w:w="108" w:type="dxa"/>
            <w:bottom w:w="0" w:type="dxa"/>
            <w:right w:w="108" w:type="dxa"/>
          </w:tblCellMar>
        </w:tblPrEx>
        <w:trPr>
          <w:trHeight w:val="222" w:hRule="atLeast"/>
          <w:jc w:val="center"/>
        </w:trPr>
        <w:tc>
          <w:tcPr>
            <w:tcW w:w="564" w:type="dxa"/>
            <w:vMerge w:val="continue"/>
            <w:tcBorders>
              <w:left w:val="single" w:color="000000" w:sz="4" w:space="0"/>
              <w:right w:val="single" w:color="000000" w:sz="4" w:space="0"/>
            </w:tcBorders>
            <w:noWrap w:val="0"/>
            <w:vAlign w:val="center"/>
          </w:tcPr>
          <w:p w14:paraId="75B11F3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p>
        </w:tc>
        <w:tc>
          <w:tcPr>
            <w:tcW w:w="707" w:type="dxa"/>
            <w:vMerge w:val="continue"/>
            <w:tcBorders>
              <w:left w:val="nil"/>
              <w:right w:val="single" w:color="000000" w:sz="4" w:space="0"/>
            </w:tcBorders>
            <w:shd w:val="clear" w:color="auto" w:fill="auto"/>
            <w:noWrap w:val="0"/>
            <w:vAlign w:val="center"/>
          </w:tcPr>
          <w:p w14:paraId="375DA2C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lang w:eastAsia="zh-CN"/>
              </w:rPr>
            </w:pPr>
          </w:p>
        </w:tc>
        <w:tc>
          <w:tcPr>
            <w:tcW w:w="2507" w:type="dxa"/>
            <w:tcBorders>
              <w:top w:val="single" w:color="auto" w:sz="4" w:space="0"/>
              <w:left w:val="nil"/>
              <w:bottom w:val="single" w:color="auto" w:sz="4" w:space="0"/>
              <w:right w:val="single" w:color="000000" w:sz="4" w:space="0"/>
            </w:tcBorders>
            <w:noWrap w:val="0"/>
            <w:vAlign w:val="center"/>
          </w:tcPr>
          <w:p w14:paraId="785F9CC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加强网络安全建设。</w:t>
            </w:r>
          </w:p>
        </w:tc>
        <w:tc>
          <w:tcPr>
            <w:tcW w:w="600" w:type="dxa"/>
            <w:vMerge w:val="continue"/>
            <w:tcBorders>
              <w:left w:val="nil"/>
              <w:right w:val="single" w:color="000000" w:sz="4" w:space="0"/>
            </w:tcBorders>
            <w:noWrap w:val="0"/>
            <w:vAlign w:val="center"/>
          </w:tcPr>
          <w:p w14:paraId="53C6B9B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p>
        </w:tc>
        <w:tc>
          <w:tcPr>
            <w:tcW w:w="2014" w:type="dxa"/>
            <w:vMerge w:val="restart"/>
            <w:tcBorders>
              <w:top w:val="single" w:color="auto" w:sz="4" w:space="0"/>
              <w:left w:val="nil"/>
              <w:right w:val="single" w:color="000000" w:sz="4" w:space="0"/>
            </w:tcBorders>
            <w:noWrap w:val="0"/>
            <w:vAlign w:val="center"/>
          </w:tcPr>
          <w:p w14:paraId="3B6614B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职责任务</w:t>
            </w:r>
          </w:p>
        </w:tc>
        <w:tc>
          <w:tcPr>
            <w:tcW w:w="1050" w:type="dxa"/>
            <w:vMerge w:val="continue"/>
            <w:tcBorders>
              <w:left w:val="nil"/>
              <w:right w:val="single" w:color="000000" w:sz="4" w:space="0"/>
            </w:tcBorders>
            <w:noWrap w:val="0"/>
            <w:vAlign w:val="center"/>
          </w:tcPr>
          <w:p w14:paraId="2E7D97C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p>
        </w:tc>
        <w:tc>
          <w:tcPr>
            <w:tcW w:w="4706" w:type="dxa"/>
            <w:gridSpan w:val="2"/>
            <w:tcBorders>
              <w:top w:val="single" w:color="auto" w:sz="4" w:space="0"/>
              <w:left w:val="nil"/>
              <w:bottom w:val="single" w:color="auto" w:sz="4" w:space="0"/>
              <w:right w:val="single" w:color="000000" w:sz="4" w:space="0"/>
            </w:tcBorders>
            <w:noWrap w:val="0"/>
            <w:vAlign w:val="center"/>
          </w:tcPr>
          <w:p w14:paraId="11CA70E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加强网络防攻击、防泄漏、防窃取的监测和应急处置能力建设，提升网络安全保障水平,确保不出现网络安全事故。</w:t>
            </w:r>
          </w:p>
        </w:tc>
        <w:tc>
          <w:tcPr>
            <w:tcW w:w="662" w:type="dxa"/>
            <w:vMerge w:val="continue"/>
            <w:tcBorders>
              <w:left w:val="nil"/>
              <w:right w:val="single" w:color="000000" w:sz="4" w:space="0"/>
            </w:tcBorders>
            <w:noWrap w:val="0"/>
            <w:vAlign w:val="center"/>
          </w:tcPr>
          <w:p w14:paraId="34D394A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rPr>
            </w:pPr>
          </w:p>
        </w:tc>
        <w:tc>
          <w:tcPr>
            <w:tcW w:w="785" w:type="dxa"/>
            <w:vMerge w:val="continue"/>
            <w:tcBorders>
              <w:left w:val="nil"/>
              <w:right w:val="single" w:color="000000" w:sz="4" w:space="0"/>
            </w:tcBorders>
            <w:noWrap w:val="0"/>
            <w:vAlign w:val="center"/>
          </w:tcPr>
          <w:p w14:paraId="497EA4A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p>
        </w:tc>
        <w:tc>
          <w:tcPr>
            <w:tcW w:w="804" w:type="dxa"/>
            <w:vMerge w:val="restart"/>
            <w:tcBorders>
              <w:top w:val="single" w:color="auto" w:sz="4" w:space="0"/>
              <w:left w:val="nil"/>
              <w:right w:val="single" w:color="000000" w:sz="4" w:space="0"/>
            </w:tcBorders>
            <w:noWrap w:val="0"/>
            <w:vAlign w:val="center"/>
          </w:tcPr>
          <w:p w14:paraId="63C85CB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b w:val="0"/>
                <w:bCs w:val="0"/>
                <w:i w:val="0"/>
                <w:iCs w:val="0"/>
                <w:color w:val="000000"/>
                <w:w w:val="80"/>
                <w:kern w:val="0"/>
                <w:sz w:val="18"/>
                <w:szCs w:val="18"/>
                <w:u w:val="none"/>
                <w:lang w:val="en-US" w:eastAsia="zh-CN" w:bidi="ar"/>
              </w:rPr>
              <w:t>董  巍</w:t>
            </w:r>
          </w:p>
        </w:tc>
      </w:tr>
      <w:tr w14:paraId="141BE9B0">
        <w:tblPrEx>
          <w:tblCellMar>
            <w:top w:w="0" w:type="dxa"/>
            <w:left w:w="108" w:type="dxa"/>
            <w:bottom w:w="0" w:type="dxa"/>
            <w:right w:w="108" w:type="dxa"/>
          </w:tblCellMar>
        </w:tblPrEx>
        <w:trPr>
          <w:trHeight w:val="232" w:hRule="atLeast"/>
          <w:jc w:val="center"/>
        </w:trPr>
        <w:tc>
          <w:tcPr>
            <w:tcW w:w="564" w:type="dxa"/>
            <w:vMerge w:val="continue"/>
            <w:tcBorders>
              <w:left w:val="single" w:color="000000" w:sz="4" w:space="0"/>
              <w:bottom w:val="single" w:color="000000" w:sz="4" w:space="0"/>
              <w:right w:val="single" w:color="000000" w:sz="4" w:space="0"/>
            </w:tcBorders>
            <w:noWrap w:val="0"/>
            <w:vAlign w:val="center"/>
          </w:tcPr>
          <w:p w14:paraId="64B1819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p>
        </w:tc>
        <w:tc>
          <w:tcPr>
            <w:tcW w:w="707" w:type="dxa"/>
            <w:vMerge w:val="continue"/>
            <w:tcBorders>
              <w:left w:val="nil"/>
              <w:right w:val="single" w:color="000000" w:sz="4" w:space="0"/>
            </w:tcBorders>
            <w:shd w:val="clear" w:color="auto" w:fill="auto"/>
            <w:noWrap w:val="0"/>
            <w:vAlign w:val="center"/>
          </w:tcPr>
          <w:p w14:paraId="131BF2B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lang w:eastAsia="zh-CN"/>
              </w:rPr>
            </w:pPr>
          </w:p>
        </w:tc>
        <w:tc>
          <w:tcPr>
            <w:tcW w:w="2507" w:type="dxa"/>
            <w:tcBorders>
              <w:top w:val="single" w:color="auto" w:sz="4" w:space="0"/>
              <w:left w:val="nil"/>
              <w:bottom w:val="single" w:color="auto" w:sz="4" w:space="0"/>
              <w:right w:val="single" w:color="000000" w:sz="4" w:space="0"/>
            </w:tcBorders>
            <w:noWrap w:val="0"/>
            <w:vAlign w:val="center"/>
          </w:tcPr>
          <w:p w14:paraId="5786D72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做好预算一体化系统运维服务。</w:t>
            </w:r>
          </w:p>
        </w:tc>
        <w:tc>
          <w:tcPr>
            <w:tcW w:w="600" w:type="dxa"/>
            <w:vMerge w:val="continue"/>
            <w:tcBorders>
              <w:left w:val="nil"/>
              <w:right w:val="single" w:color="000000" w:sz="4" w:space="0"/>
            </w:tcBorders>
            <w:noWrap w:val="0"/>
            <w:vAlign w:val="center"/>
          </w:tcPr>
          <w:p w14:paraId="713D5C1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p>
        </w:tc>
        <w:tc>
          <w:tcPr>
            <w:tcW w:w="2014" w:type="dxa"/>
            <w:vMerge w:val="continue"/>
            <w:tcBorders>
              <w:left w:val="nil"/>
              <w:right w:val="single" w:color="000000" w:sz="4" w:space="0"/>
            </w:tcBorders>
            <w:noWrap w:val="0"/>
            <w:vAlign w:val="center"/>
          </w:tcPr>
          <w:p w14:paraId="03B9164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p>
        </w:tc>
        <w:tc>
          <w:tcPr>
            <w:tcW w:w="1050" w:type="dxa"/>
            <w:vMerge w:val="continue"/>
            <w:tcBorders>
              <w:left w:val="nil"/>
              <w:right w:val="single" w:color="000000" w:sz="4" w:space="0"/>
            </w:tcBorders>
            <w:noWrap w:val="0"/>
            <w:vAlign w:val="center"/>
          </w:tcPr>
          <w:p w14:paraId="141F661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p>
        </w:tc>
        <w:tc>
          <w:tcPr>
            <w:tcW w:w="4706" w:type="dxa"/>
            <w:gridSpan w:val="2"/>
            <w:tcBorders>
              <w:top w:val="single" w:color="auto" w:sz="4" w:space="0"/>
              <w:left w:val="nil"/>
              <w:bottom w:val="single" w:color="auto" w:sz="4" w:space="0"/>
              <w:right w:val="single" w:color="000000" w:sz="4" w:space="0"/>
            </w:tcBorders>
            <w:noWrap w:val="0"/>
            <w:vAlign w:val="center"/>
          </w:tcPr>
          <w:p w14:paraId="32CC85A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通过统一调度全市运维资源，推行规范化、精准化服务。提升运维响应速度和问题解决效率，保障预算管理一体化系统稳定使用。</w:t>
            </w:r>
          </w:p>
        </w:tc>
        <w:tc>
          <w:tcPr>
            <w:tcW w:w="662" w:type="dxa"/>
            <w:vMerge w:val="continue"/>
            <w:tcBorders>
              <w:left w:val="nil"/>
              <w:right w:val="single" w:color="000000" w:sz="4" w:space="0"/>
            </w:tcBorders>
            <w:noWrap w:val="0"/>
            <w:vAlign w:val="center"/>
          </w:tcPr>
          <w:p w14:paraId="2DE9F40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rPr>
            </w:pPr>
          </w:p>
        </w:tc>
        <w:tc>
          <w:tcPr>
            <w:tcW w:w="785" w:type="dxa"/>
            <w:vMerge w:val="continue"/>
            <w:tcBorders>
              <w:left w:val="nil"/>
              <w:right w:val="single" w:color="000000" w:sz="4" w:space="0"/>
            </w:tcBorders>
            <w:noWrap w:val="0"/>
            <w:vAlign w:val="center"/>
          </w:tcPr>
          <w:p w14:paraId="250BBBC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p>
        </w:tc>
        <w:tc>
          <w:tcPr>
            <w:tcW w:w="804" w:type="dxa"/>
            <w:vMerge w:val="continue"/>
            <w:tcBorders>
              <w:left w:val="nil"/>
              <w:right w:val="single" w:color="000000" w:sz="4" w:space="0"/>
            </w:tcBorders>
            <w:noWrap w:val="0"/>
            <w:vAlign w:val="center"/>
          </w:tcPr>
          <w:p w14:paraId="4ECF638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p>
        </w:tc>
      </w:tr>
      <w:tr w14:paraId="140FB9C5">
        <w:tblPrEx>
          <w:tblCellMar>
            <w:top w:w="0" w:type="dxa"/>
            <w:left w:w="108" w:type="dxa"/>
            <w:bottom w:w="0" w:type="dxa"/>
            <w:right w:w="108" w:type="dxa"/>
          </w:tblCellMar>
        </w:tblPrEx>
        <w:trPr>
          <w:trHeight w:val="220" w:hRule="atLeast"/>
          <w:jc w:val="center"/>
        </w:trPr>
        <w:tc>
          <w:tcPr>
            <w:tcW w:w="564" w:type="dxa"/>
            <w:vMerge w:val="continue"/>
            <w:tcBorders>
              <w:left w:val="single" w:color="000000" w:sz="4" w:space="0"/>
              <w:bottom w:val="single" w:color="000000" w:sz="4" w:space="0"/>
              <w:right w:val="single" w:color="000000" w:sz="4" w:space="0"/>
            </w:tcBorders>
            <w:noWrap w:val="0"/>
            <w:vAlign w:val="center"/>
          </w:tcPr>
          <w:p w14:paraId="6C3CCCD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p>
        </w:tc>
        <w:tc>
          <w:tcPr>
            <w:tcW w:w="707" w:type="dxa"/>
            <w:vMerge w:val="continue"/>
            <w:tcBorders>
              <w:left w:val="nil"/>
              <w:right w:val="single" w:color="000000" w:sz="4" w:space="0"/>
            </w:tcBorders>
            <w:shd w:val="clear" w:color="auto" w:fill="auto"/>
            <w:noWrap w:val="0"/>
            <w:vAlign w:val="center"/>
          </w:tcPr>
          <w:p w14:paraId="0657639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lang w:eastAsia="zh-CN"/>
              </w:rPr>
            </w:pPr>
          </w:p>
        </w:tc>
        <w:tc>
          <w:tcPr>
            <w:tcW w:w="2507" w:type="dxa"/>
            <w:tcBorders>
              <w:top w:val="single" w:color="auto" w:sz="4" w:space="0"/>
              <w:left w:val="nil"/>
              <w:bottom w:val="single" w:color="auto" w:sz="4" w:space="0"/>
              <w:right w:val="single" w:color="000000" w:sz="4" w:space="0"/>
            </w:tcBorders>
            <w:noWrap w:val="0"/>
            <w:vAlign w:val="center"/>
          </w:tcPr>
          <w:p w14:paraId="78CD035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做好视频会议系统使用工作。</w:t>
            </w:r>
          </w:p>
        </w:tc>
        <w:tc>
          <w:tcPr>
            <w:tcW w:w="600" w:type="dxa"/>
            <w:vMerge w:val="continue"/>
            <w:tcBorders>
              <w:left w:val="nil"/>
              <w:right w:val="single" w:color="000000" w:sz="4" w:space="0"/>
            </w:tcBorders>
            <w:noWrap w:val="0"/>
            <w:vAlign w:val="center"/>
          </w:tcPr>
          <w:p w14:paraId="13F8F1F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p>
        </w:tc>
        <w:tc>
          <w:tcPr>
            <w:tcW w:w="2014" w:type="dxa"/>
            <w:vMerge w:val="continue"/>
            <w:tcBorders>
              <w:left w:val="nil"/>
              <w:right w:val="single" w:color="000000" w:sz="4" w:space="0"/>
            </w:tcBorders>
            <w:noWrap w:val="0"/>
            <w:vAlign w:val="center"/>
          </w:tcPr>
          <w:p w14:paraId="323F3A6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p>
        </w:tc>
        <w:tc>
          <w:tcPr>
            <w:tcW w:w="1050" w:type="dxa"/>
            <w:vMerge w:val="continue"/>
            <w:tcBorders>
              <w:left w:val="nil"/>
              <w:bottom w:val="single" w:color="auto" w:sz="4" w:space="0"/>
              <w:right w:val="single" w:color="000000" w:sz="4" w:space="0"/>
            </w:tcBorders>
            <w:noWrap w:val="0"/>
            <w:vAlign w:val="center"/>
          </w:tcPr>
          <w:p w14:paraId="5ACB9B9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p>
        </w:tc>
        <w:tc>
          <w:tcPr>
            <w:tcW w:w="4706" w:type="dxa"/>
            <w:gridSpan w:val="2"/>
            <w:tcBorders>
              <w:top w:val="single" w:color="auto" w:sz="4" w:space="0"/>
              <w:left w:val="nil"/>
              <w:bottom w:val="single" w:color="auto" w:sz="4" w:space="0"/>
              <w:right w:val="single" w:color="000000" w:sz="4" w:space="0"/>
            </w:tcBorders>
            <w:noWrap w:val="0"/>
            <w:vAlign w:val="center"/>
          </w:tcPr>
          <w:p w14:paraId="6B879FD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做好综合云视讯会议系统管理和会议保障工作</w:t>
            </w:r>
          </w:p>
        </w:tc>
        <w:tc>
          <w:tcPr>
            <w:tcW w:w="662" w:type="dxa"/>
            <w:vMerge w:val="continue"/>
            <w:tcBorders>
              <w:left w:val="nil"/>
              <w:right w:val="single" w:color="000000" w:sz="4" w:space="0"/>
            </w:tcBorders>
            <w:noWrap w:val="0"/>
            <w:vAlign w:val="center"/>
          </w:tcPr>
          <w:p w14:paraId="7E88009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rPr>
            </w:pPr>
          </w:p>
        </w:tc>
        <w:tc>
          <w:tcPr>
            <w:tcW w:w="785" w:type="dxa"/>
            <w:vMerge w:val="continue"/>
            <w:tcBorders>
              <w:left w:val="nil"/>
              <w:right w:val="single" w:color="000000" w:sz="4" w:space="0"/>
            </w:tcBorders>
            <w:noWrap w:val="0"/>
            <w:vAlign w:val="center"/>
          </w:tcPr>
          <w:p w14:paraId="2FEE25D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p>
        </w:tc>
        <w:tc>
          <w:tcPr>
            <w:tcW w:w="804" w:type="dxa"/>
            <w:vMerge w:val="continue"/>
            <w:tcBorders>
              <w:left w:val="nil"/>
              <w:bottom w:val="single" w:color="auto" w:sz="4" w:space="0"/>
              <w:right w:val="single" w:color="000000" w:sz="4" w:space="0"/>
            </w:tcBorders>
            <w:noWrap w:val="0"/>
            <w:vAlign w:val="center"/>
          </w:tcPr>
          <w:p w14:paraId="3182AD9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p>
        </w:tc>
      </w:tr>
      <w:tr w14:paraId="7B19DF02">
        <w:tblPrEx>
          <w:tblCellMar>
            <w:top w:w="0" w:type="dxa"/>
            <w:left w:w="108" w:type="dxa"/>
            <w:bottom w:w="0" w:type="dxa"/>
            <w:right w:w="108" w:type="dxa"/>
          </w:tblCellMar>
        </w:tblPrEx>
        <w:trPr>
          <w:trHeight w:val="102" w:hRule="atLeast"/>
          <w:jc w:val="center"/>
        </w:trPr>
        <w:tc>
          <w:tcPr>
            <w:tcW w:w="564" w:type="dxa"/>
            <w:vMerge w:val="continue"/>
            <w:tcBorders>
              <w:left w:val="single" w:color="000000" w:sz="4" w:space="0"/>
              <w:bottom w:val="single" w:color="auto" w:sz="4" w:space="0"/>
              <w:right w:val="single" w:color="000000" w:sz="4" w:space="0"/>
            </w:tcBorders>
            <w:noWrap w:val="0"/>
            <w:vAlign w:val="center"/>
          </w:tcPr>
          <w:p w14:paraId="0668E21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p>
        </w:tc>
        <w:tc>
          <w:tcPr>
            <w:tcW w:w="707" w:type="dxa"/>
            <w:vMerge w:val="continue"/>
            <w:tcBorders>
              <w:left w:val="nil"/>
              <w:bottom w:val="single" w:color="auto" w:sz="4" w:space="0"/>
              <w:right w:val="single" w:color="000000" w:sz="4" w:space="0"/>
            </w:tcBorders>
            <w:shd w:val="clear" w:color="auto" w:fill="auto"/>
            <w:noWrap w:val="0"/>
            <w:vAlign w:val="center"/>
          </w:tcPr>
          <w:p w14:paraId="6359AF9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lang w:eastAsia="zh-CN"/>
              </w:rPr>
            </w:pPr>
          </w:p>
        </w:tc>
        <w:tc>
          <w:tcPr>
            <w:tcW w:w="2507" w:type="dxa"/>
            <w:tcBorders>
              <w:top w:val="single" w:color="auto" w:sz="4" w:space="0"/>
              <w:left w:val="nil"/>
              <w:bottom w:val="single" w:color="auto" w:sz="4" w:space="0"/>
              <w:right w:val="single" w:color="000000" w:sz="4" w:space="0"/>
            </w:tcBorders>
            <w:noWrap w:val="0"/>
            <w:vAlign w:val="center"/>
          </w:tcPr>
          <w:p w14:paraId="12A08B7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参与协助财政信息化建设,为财政大数据应用管理服务。</w:t>
            </w:r>
          </w:p>
        </w:tc>
        <w:tc>
          <w:tcPr>
            <w:tcW w:w="600" w:type="dxa"/>
            <w:vMerge w:val="continue"/>
            <w:tcBorders>
              <w:left w:val="nil"/>
              <w:bottom w:val="single" w:color="auto" w:sz="4" w:space="0"/>
              <w:right w:val="single" w:color="000000" w:sz="4" w:space="0"/>
            </w:tcBorders>
            <w:noWrap w:val="0"/>
            <w:vAlign w:val="center"/>
          </w:tcPr>
          <w:p w14:paraId="5CA207C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p>
        </w:tc>
        <w:tc>
          <w:tcPr>
            <w:tcW w:w="2014" w:type="dxa"/>
            <w:vMerge w:val="continue"/>
            <w:tcBorders>
              <w:left w:val="nil"/>
              <w:bottom w:val="single" w:color="auto" w:sz="4" w:space="0"/>
              <w:right w:val="single" w:color="000000" w:sz="4" w:space="0"/>
            </w:tcBorders>
            <w:noWrap w:val="0"/>
            <w:vAlign w:val="center"/>
          </w:tcPr>
          <w:p w14:paraId="0BBAA9D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p>
        </w:tc>
        <w:tc>
          <w:tcPr>
            <w:tcW w:w="1050" w:type="dxa"/>
            <w:tcBorders>
              <w:top w:val="single" w:color="auto" w:sz="4" w:space="0"/>
              <w:left w:val="nil"/>
              <w:bottom w:val="single" w:color="auto" w:sz="4" w:space="0"/>
              <w:right w:val="single" w:color="000000" w:sz="4" w:space="0"/>
            </w:tcBorders>
            <w:noWrap w:val="0"/>
            <w:vAlign w:val="center"/>
          </w:tcPr>
          <w:p w14:paraId="7714037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配合</w:t>
            </w:r>
          </w:p>
        </w:tc>
        <w:tc>
          <w:tcPr>
            <w:tcW w:w="4706" w:type="dxa"/>
            <w:gridSpan w:val="2"/>
            <w:tcBorders>
              <w:top w:val="single" w:color="auto" w:sz="4" w:space="0"/>
              <w:left w:val="nil"/>
              <w:bottom w:val="single" w:color="auto" w:sz="4" w:space="0"/>
              <w:right w:val="single" w:color="000000" w:sz="4" w:space="0"/>
            </w:tcBorders>
            <w:noWrap w:val="0"/>
            <w:vAlign w:val="center"/>
          </w:tcPr>
          <w:p w14:paraId="5CBB8F4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根据领导安排,完成各项具体工作任务</w:t>
            </w:r>
          </w:p>
        </w:tc>
        <w:tc>
          <w:tcPr>
            <w:tcW w:w="662" w:type="dxa"/>
            <w:vMerge w:val="continue"/>
            <w:tcBorders>
              <w:left w:val="nil"/>
              <w:bottom w:val="single" w:color="auto" w:sz="4" w:space="0"/>
              <w:right w:val="single" w:color="000000" w:sz="4" w:space="0"/>
            </w:tcBorders>
            <w:noWrap w:val="0"/>
            <w:vAlign w:val="center"/>
          </w:tcPr>
          <w:p w14:paraId="77E7737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rPr>
            </w:pPr>
          </w:p>
        </w:tc>
        <w:tc>
          <w:tcPr>
            <w:tcW w:w="785" w:type="dxa"/>
            <w:vMerge w:val="continue"/>
            <w:tcBorders>
              <w:left w:val="nil"/>
              <w:bottom w:val="single" w:color="auto" w:sz="4" w:space="0"/>
              <w:right w:val="single" w:color="000000" w:sz="4" w:space="0"/>
            </w:tcBorders>
            <w:noWrap w:val="0"/>
            <w:vAlign w:val="center"/>
          </w:tcPr>
          <w:p w14:paraId="24A96A5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p>
        </w:tc>
        <w:tc>
          <w:tcPr>
            <w:tcW w:w="804" w:type="dxa"/>
            <w:tcBorders>
              <w:top w:val="single" w:color="auto" w:sz="4" w:space="0"/>
              <w:left w:val="nil"/>
              <w:bottom w:val="single" w:color="auto" w:sz="4" w:space="0"/>
              <w:right w:val="single" w:color="000000" w:sz="4" w:space="0"/>
            </w:tcBorders>
            <w:noWrap w:val="0"/>
            <w:vAlign w:val="center"/>
          </w:tcPr>
          <w:p w14:paraId="7C5C4FD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b w:val="0"/>
                <w:bCs w:val="0"/>
                <w:i w:val="0"/>
                <w:iCs w:val="0"/>
                <w:color w:val="000000"/>
                <w:w w:val="80"/>
                <w:kern w:val="0"/>
                <w:sz w:val="18"/>
                <w:szCs w:val="18"/>
                <w:u w:val="none"/>
                <w:lang w:val="en-US" w:eastAsia="zh-CN" w:bidi="ar"/>
              </w:rPr>
              <w:t>刘丽红</w:t>
            </w:r>
          </w:p>
        </w:tc>
      </w:tr>
      <w:tr w14:paraId="1BF40711">
        <w:tblPrEx>
          <w:tblCellMar>
            <w:top w:w="0" w:type="dxa"/>
            <w:left w:w="108" w:type="dxa"/>
            <w:bottom w:w="0" w:type="dxa"/>
            <w:right w:w="108" w:type="dxa"/>
          </w:tblCellMar>
        </w:tblPrEx>
        <w:trPr>
          <w:trHeight w:val="463" w:hRule="atLeast"/>
          <w:jc w:val="center"/>
        </w:trPr>
        <w:tc>
          <w:tcPr>
            <w:tcW w:w="564" w:type="dxa"/>
            <w:vMerge w:val="restart"/>
            <w:tcBorders>
              <w:left w:val="single" w:color="000000" w:sz="4" w:space="0"/>
              <w:right w:val="single" w:color="000000" w:sz="4" w:space="0"/>
            </w:tcBorders>
            <w:noWrap w:val="0"/>
            <w:vAlign w:val="center"/>
          </w:tcPr>
          <w:p w14:paraId="757C98D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r>
              <w:rPr>
                <w:rFonts w:hint="eastAsia" w:ascii="微软雅黑" w:hAnsi="微软雅黑" w:eastAsia="微软雅黑" w:cs="微软雅黑"/>
                <w:b w:val="0"/>
                <w:bCs w:val="0"/>
                <w:color w:val="000000"/>
                <w:w w:val="80"/>
                <w:kern w:val="0"/>
                <w:sz w:val="18"/>
                <w:szCs w:val="18"/>
                <w:lang w:val="en-US" w:eastAsia="zh-CN"/>
              </w:rPr>
              <w:t>15</w:t>
            </w:r>
          </w:p>
        </w:tc>
        <w:tc>
          <w:tcPr>
            <w:tcW w:w="707" w:type="dxa"/>
            <w:vMerge w:val="restart"/>
            <w:tcBorders>
              <w:left w:val="nil"/>
              <w:right w:val="single" w:color="000000" w:sz="4" w:space="0"/>
            </w:tcBorders>
            <w:shd w:val="clear" w:color="auto" w:fill="auto"/>
            <w:noWrap w:val="0"/>
            <w:vAlign w:val="center"/>
          </w:tcPr>
          <w:p w14:paraId="47C1651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lang w:eastAsia="zh-CN"/>
              </w:rPr>
            </w:pPr>
            <w:r>
              <w:rPr>
                <w:rFonts w:hint="eastAsia" w:ascii="微软雅黑" w:hAnsi="微软雅黑" w:eastAsia="微软雅黑" w:cs="微软雅黑"/>
                <w:b w:val="0"/>
                <w:bCs w:val="0"/>
                <w:color w:val="000000"/>
                <w:w w:val="80"/>
                <w:kern w:val="0"/>
                <w:sz w:val="18"/>
                <w:szCs w:val="18"/>
                <w:lang w:eastAsia="zh-CN"/>
              </w:rPr>
              <w:t>会计核算科</w:t>
            </w:r>
          </w:p>
        </w:tc>
        <w:tc>
          <w:tcPr>
            <w:tcW w:w="2507" w:type="dxa"/>
            <w:tcBorders>
              <w:top w:val="single" w:color="auto" w:sz="4" w:space="0"/>
              <w:left w:val="nil"/>
              <w:bottom w:val="single" w:color="auto" w:sz="4" w:space="0"/>
              <w:right w:val="single" w:color="000000" w:sz="4" w:space="0"/>
            </w:tcBorders>
            <w:noWrap w:val="0"/>
            <w:vAlign w:val="center"/>
          </w:tcPr>
          <w:p w14:paraId="3628596B">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auto"/>
              <w:rPr>
                <w:rFonts w:hint="eastAsia" w:ascii="微软雅黑" w:hAnsi="微软雅黑" w:eastAsia="微软雅黑" w:cs="微软雅黑"/>
                <w:i w:val="0"/>
                <w:iCs w:val="0"/>
                <w:color w:val="000000"/>
                <w:w w:val="80"/>
                <w:kern w:val="0"/>
                <w:sz w:val="18"/>
                <w:szCs w:val="18"/>
                <w:u w:val="none"/>
                <w:lang w:val="en-US" w:eastAsia="zh-CN" w:bidi="ar"/>
              </w:rPr>
            </w:pPr>
            <w:r>
              <w:rPr>
                <w:rFonts w:hint="eastAsia" w:ascii="微软雅黑" w:hAnsi="微软雅黑" w:eastAsia="微软雅黑" w:cs="微软雅黑"/>
                <w:i w:val="0"/>
                <w:iCs w:val="0"/>
                <w:color w:val="000000"/>
                <w:w w:val="80"/>
                <w:kern w:val="0"/>
                <w:sz w:val="18"/>
                <w:szCs w:val="18"/>
                <w:u w:val="none"/>
                <w:lang w:val="en-US" w:eastAsia="zh-CN" w:bidi="ar"/>
              </w:rPr>
              <w:t>财务管理</w:t>
            </w:r>
          </w:p>
        </w:tc>
        <w:tc>
          <w:tcPr>
            <w:tcW w:w="600" w:type="dxa"/>
            <w:vMerge w:val="restart"/>
            <w:tcBorders>
              <w:left w:val="nil"/>
              <w:right w:val="single" w:color="000000" w:sz="4" w:space="0"/>
            </w:tcBorders>
            <w:noWrap w:val="0"/>
            <w:vAlign w:val="center"/>
          </w:tcPr>
          <w:p w14:paraId="0F80C51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职能工作</w:t>
            </w:r>
          </w:p>
        </w:tc>
        <w:tc>
          <w:tcPr>
            <w:tcW w:w="2014" w:type="dxa"/>
            <w:tcBorders>
              <w:left w:val="nil"/>
              <w:bottom w:val="single" w:color="auto" w:sz="4" w:space="0"/>
              <w:right w:val="single" w:color="000000" w:sz="4" w:space="0"/>
            </w:tcBorders>
            <w:noWrap w:val="0"/>
            <w:vAlign w:val="center"/>
          </w:tcPr>
          <w:p w14:paraId="2CBEE92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b w:val="0"/>
                <w:bCs w:val="0"/>
                <w:color w:val="000000"/>
                <w:w w:val="80"/>
                <w:kern w:val="0"/>
                <w:sz w:val="18"/>
                <w:szCs w:val="18"/>
              </w:rPr>
              <w:t>《关于使用预算管理一体化系统编制2022年预算有关事项的通知》</w:t>
            </w:r>
          </w:p>
        </w:tc>
        <w:tc>
          <w:tcPr>
            <w:tcW w:w="1050" w:type="dxa"/>
            <w:vMerge w:val="restart"/>
            <w:tcBorders>
              <w:top w:val="single" w:color="auto" w:sz="4" w:space="0"/>
              <w:left w:val="nil"/>
              <w:right w:val="single" w:color="000000" w:sz="4" w:space="0"/>
            </w:tcBorders>
            <w:noWrap w:val="0"/>
            <w:vAlign w:val="center"/>
          </w:tcPr>
          <w:p w14:paraId="66641A5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i w:val="0"/>
                <w:iCs w:val="0"/>
                <w:color w:val="000000"/>
                <w:w w:val="80"/>
                <w:kern w:val="0"/>
                <w:sz w:val="18"/>
                <w:szCs w:val="18"/>
                <w:u w:val="none"/>
                <w:lang w:val="en-US" w:eastAsia="zh-CN" w:bidi="ar"/>
              </w:rPr>
            </w:pPr>
            <w:r>
              <w:rPr>
                <w:rFonts w:hint="eastAsia" w:ascii="微软雅黑" w:hAnsi="微软雅黑" w:eastAsia="微软雅黑" w:cs="微软雅黑"/>
                <w:i w:val="0"/>
                <w:iCs w:val="0"/>
                <w:color w:val="000000"/>
                <w:w w:val="80"/>
                <w:kern w:val="0"/>
                <w:sz w:val="18"/>
                <w:szCs w:val="18"/>
                <w:u w:val="none"/>
                <w:lang w:val="en-US" w:eastAsia="zh-CN" w:bidi="ar"/>
              </w:rPr>
              <w:t>牵头</w:t>
            </w:r>
          </w:p>
        </w:tc>
        <w:tc>
          <w:tcPr>
            <w:tcW w:w="4706" w:type="dxa"/>
            <w:gridSpan w:val="2"/>
            <w:tcBorders>
              <w:top w:val="single" w:color="auto" w:sz="4" w:space="0"/>
              <w:left w:val="nil"/>
              <w:bottom w:val="single" w:color="auto" w:sz="4" w:space="0"/>
              <w:right w:val="single" w:color="000000" w:sz="4" w:space="0"/>
            </w:tcBorders>
            <w:noWrap w:val="0"/>
            <w:vAlign w:val="center"/>
          </w:tcPr>
          <w:p w14:paraId="03070D9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i w:val="0"/>
                <w:iCs w:val="0"/>
                <w:color w:val="000000"/>
                <w:w w:val="80"/>
                <w:kern w:val="0"/>
                <w:sz w:val="18"/>
                <w:szCs w:val="18"/>
                <w:u w:val="none"/>
                <w:lang w:val="en-US" w:eastAsia="zh-CN" w:bidi="ar"/>
              </w:rPr>
            </w:pPr>
            <w:r>
              <w:rPr>
                <w:rFonts w:hint="eastAsia" w:ascii="微软雅黑" w:hAnsi="微软雅黑" w:eastAsia="微软雅黑" w:cs="微软雅黑"/>
                <w:i w:val="0"/>
                <w:iCs w:val="0"/>
                <w:color w:val="000000"/>
                <w:w w:val="80"/>
                <w:kern w:val="0"/>
                <w:sz w:val="18"/>
                <w:szCs w:val="18"/>
                <w:u w:val="none"/>
                <w:lang w:val="en-US" w:eastAsia="zh-CN" w:bidi="ar"/>
              </w:rPr>
              <w:t>运用预算一体化系统全程进行资金支付、凭证录入、会计记账、财务管理等电子业务，并装订管理纸质凭证。</w:t>
            </w:r>
          </w:p>
        </w:tc>
        <w:tc>
          <w:tcPr>
            <w:tcW w:w="662" w:type="dxa"/>
            <w:vMerge w:val="restart"/>
            <w:tcBorders>
              <w:left w:val="nil"/>
              <w:right w:val="single" w:color="000000" w:sz="4" w:space="0"/>
            </w:tcBorders>
            <w:noWrap w:val="0"/>
            <w:vAlign w:val="center"/>
          </w:tcPr>
          <w:p w14:paraId="5061F68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年底前</w:t>
            </w:r>
          </w:p>
        </w:tc>
        <w:tc>
          <w:tcPr>
            <w:tcW w:w="785" w:type="dxa"/>
            <w:vMerge w:val="restart"/>
            <w:tcBorders>
              <w:left w:val="nil"/>
              <w:right w:val="single" w:color="000000" w:sz="4" w:space="0"/>
            </w:tcBorders>
            <w:noWrap w:val="0"/>
            <w:vAlign w:val="center"/>
          </w:tcPr>
          <w:p w14:paraId="3E76610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韩  超</w:t>
            </w:r>
          </w:p>
        </w:tc>
        <w:tc>
          <w:tcPr>
            <w:tcW w:w="804" w:type="dxa"/>
            <w:tcBorders>
              <w:top w:val="single" w:color="auto" w:sz="4" w:space="0"/>
              <w:left w:val="nil"/>
              <w:bottom w:val="single" w:color="auto" w:sz="4" w:space="0"/>
              <w:right w:val="single" w:color="000000" w:sz="4" w:space="0"/>
            </w:tcBorders>
            <w:noWrap w:val="0"/>
            <w:vAlign w:val="center"/>
          </w:tcPr>
          <w:p w14:paraId="7C29791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i w:val="0"/>
                <w:iCs w:val="0"/>
                <w:color w:val="000000"/>
                <w:w w:val="80"/>
                <w:kern w:val="0"/>
                <w:sz w:val="18"/>
                <w:szCs w:val="18"/>
                <w:u w:val="none"/>
                <w:lang w:val="en-US" w:eastAsia="zh-CN" w:bidi="ar"/>
              </w:rPr>
            </w:pPr>
            <w:r>
              <w:rPr>
                <w:rFonts w:hint="eastAsia" w:ascii="微软雅黑" w:hAnsi="微软雅黑" w:eastAsia="微软雅黑" w:cs="微软雅黑"/>
                <w:i w:val="0"/>
                <w:iCs w:val="0"/>
                <w:color w:val="000000"/>
                <w:w w:val="80"/>
                <w:kern w:val="0"/>
                <w:sz w:val="18"/>
                <w:szCs w:val="18"/>
                <w:u w:val="none"/>
                <w:lang w:val="en-US" w:eastAsia="zh-CN" w:bidi="ar"/>
              </w:rPr>
              <w:t>魏秀玮</w:t>
            </w:r>
            <w:r>
              <w:rPr>
                <w:rFonts w:hint="eastAsia" w:ascii="微软雅黑" w:hAnsi="微软雅黑" w:eastAsia="微软雅黑" w:cs="微软雅黑"/>
                <w:i w:val="0"/>
                <w:iCs w:val="0"/>
                <w:color w:val="000000"/>
                <w:w w:val="80"/>
                <w:kern w:val="0"/>
                <w:sz w:val="18"/>
                <w:szCs w:val="18"/>
                <w:u w:val="none"/>
                <w:lang w:val="en-US" w:eastAsia="zh-CN" w:bidi="ar"/>
              </w:rPr>
              <w:br w:type="textWrapping"/>
            </w:r>
            <w:r>
              <w:rPr>
                <w:rFonts w:hint="eastAsia" w:ascii="微软雅黑" w:hAnsi="微软雅黑" w:eastAsia="微软雅黑" w:cs="微软雅黑"/>
                <w:i w:val="0"/>
                <w:iCs w:val="0"/>
                <w:color w:val="000000"/>
                <w:w w:val="80"/>
                <w:kern w:val="0"/>
                <w:sz w:val="18"/>
                <w:szCs w:val="18"/>
                <w:u w:val="none"/>
                <w:lang w:val="en-US" w:eastAsia="zh-CN" w:bidi="ar"/>
              </w:rPr>
              <w:t>李  同</w:t>
            </w:r>
            <w:r>
              <w:rPr>
                <w:rFonts w:hint="eastAsia" w:ascii="微软雅黑" w:hAnsi="微软雅黑" w:eastAsia="微软雅黑" w:cs="微软雅黑"/>
                <w:i w:val="0"/>
                <w:iCs w:val="0"/>
                <w:color w:val="000000"/>
                <w:w w:val="80"/>
                <w:kern w:val="0"/>
                <w:sz w:val="18"/>
                <w:szCs w:val="18"/>
                <w:u w:val="none"/>
                <w:lang w:val="en-US" w:eastAsia="zh-CN" w:bidi="ar"/>
              </w:rPr>
              <w:br w:type="textWrapping"/>
            </w:r>
            <w:r>
              <w:rPr>
                <w:rFonts w:hint="eastAsia" w:ascii="微软雅黑" w:hAnsi="微软雅黑" w:eastAsia="微软雅黑" w:cs="微软雅黑"/>
                <w:i w:val="0"/>
                <w:iCs w:val="0"/>
                <w:color w:val="000000"/>
                <w:w w:val="80"/>
                <w:kern w:val="0"/>
                <w:sz w:val="18"/>
                <w:szCs w:val="18"/>
                <w:u w:val="none"/>
                <w:lang w:val="en-US" w:eastAsia="zh-CN" w:bidi="ar"/>
              </w:rPr>
              <w:t>王茹茹</w:t>
            </w:r>
          </w:p>
        </w:tc>
      </w:tr>
      <w:tr w14:paraId="3507E437">
        <w:tblPrEx>
          <w:tblCellMar>
            <w:top w:w="0" w:type="dxa"/>
            <w:left w:w="108" w:type="dxa"/>
            <w:bottom w:w="0" w:type="dxa"/>
            <w:right w:w="108" w:type="dxa"/>
          </w:tblCellMar>
        </w:tblPrEx>
        <w:trPr>
          <w:trHeight w:val="102" w:hRule="atLeast"/>
          <w:jc w:val="center"/>
        </w:trPr>
        <w:tc>
          <w:tcPr>
            <w:tcW w:w="564" w:type="dxa"/>
            <w:vMerge w:val="continue"/>
            <w:tcBorders>
              <w:left w:val="single" w:color="000000" w:sz="4" w:space="0"/>
              <w:right w:val="single" w:color="000000" w:sz="4" w:space="0"/>
            </w:tcBorders>
            <w:noWrap w:val="0"/>
            <w:vAlign w:val="center"/>
          </w:tcPr>
          <w:p w14:paraId="65F41EB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p>
        </w:tc>
        <w:tc>
          <w:tcPr>
            <w:tcW w:w="707" w:type="dxa"/>
            <w:vMerge w:val="continue"/>
            <w:tcBorders>
              <w:left w:val="nil"/>
              <w:right w:val="single" w:color="000000" w:sz="4" w:space="0"/>
            </w:tcBorders>
            <w:shd w:val="clear" w:color="auto" w:fill="auto"/>
            <w:noWrap w:val="0"/>
            <w:vAlign w:val="center"/>
          </w:tcPr>
          <w:p w14:paraId="306DAAE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lang w:eastAsia="zh-CN"/>
              </w:rPr>
            </w:pPr>
          </w:p>
        </w:tc>
        <w:tc>
          <w:tcPr>
            <w:tcW w:w="2507" w:type="dxa"/>
            <w:tcBorders>
              <w:top w:val="single" w:color="auto" w:sz="4" w:space="0"/>
              <w:left w:val="nil"/>
              <w:bottom w:val="single" w:color="auto" w:sz="4" w:space="0"/>
              <w:right w:val="single" w:color="000000" w:sz="4" w:space="0"/>
            </w:tcBorders>
            <w:noWrap w:val="0"/>
            <w:vAlign w:val="center"/>
          </w:tcPr>
          <w:p w14:paraId="14327E2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i w:val="0"/>
                <w:iCs w:val="0"/>
                <w:color w:val="000000"/>
                <w:w w:val="80"/>
                <w:kern w:val="0"/>
                <w:sz w:val="18"/>
                <w:szCs w:val="18"/>
                <w:u w:val="none"/>
                <w:lang w:val="en-US" w:eastAsia="zh-CN" w:bidi="ar"/>
              </w:rPr>
            </w:pPr>
            <w:r>
              <w:rPr>
                <w:rFonts w:hint="eastAsia" w:ascii="微软雅黑" w:hAnsi="微软雅黑" w:eastAsia="微软雅黑" w:cs="微软雅黑"/>
                <w:i w:val="0"/>
                <w:iCs w:val="0"/>
                <w:color w:val="000000"/>
                <w:w w:val="80"/>
                <w:kern w:val="0"/>
                <w:sz w:val="18"/>
                <w:szCs w:val="18"/>
                <w:u w:val="none"/>
                <w:lang w:val="en-US" w:eastAsia="zh-CN" w:bidi="ar"/>
              </w:rPr>
              <w:t>固定资产管理</w:t>
            </w:r>
          </w:p>
        </w:tc>
        <w:tc>
          <w:tcPr>
            <w:tcW w:w="600" w:type="dxa"/>
            <w:vMerge w:val="continue"/>
            <w:tcBorders>
              <w:left w:val="nil"/>
              <w:right w:val="single" w:color="000000" w:sz="4" w:space="0"/>
            </w:tcBorders>
            <w:noWrap w:val="0"/>
            <w:vAlign w:val="center"/>
          </w:tcPr>
          <w:p w14:paraId="7A6A675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p>
        </w:tc>
        <w:tc>
          <w:tcPr>
            <w:tcW w:w="2014" w:type="dxa"/>
            <w:tcBorders>
              <w:top w:val="single" w:color="auto" w:sz="4" w:space="0"/>
              <w:left w:val="nil"/>
              <w:bottom w:val="single" w:color="auto" w:sz="4" w:space="0"/>
              <w:right w:val="single" w:color="000000" w:sz="4" w:space="0"/>
            </w:tcBorders>
            <w:noWrap w:val="0"/>
            <w:vAlign w:val="center"/>
          </w:tcPr>
          <w:p w14:paraId="21098778">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b w:val="0"/>
                <w:bCs w:val="0"/>
                <w:color w:val="000000"/>
                <w:w w:val="80"/>
                <w:kern w:val="0"/>
                <w:sz w:val="18"/>
                <w:szCs w:val="18"/>
              </w:rPr>
              <w:t>《行政事业性国有资产管理条例--国务院令第738号第四章第四十二条》</w:t>
            </w:r>
          </w:p>
        </w:tc>
        <w:tc>
          <w:tcPr>
            <w:tcW w:w="1050" w:type="dxa"/>
            <w:vMerge w:val="continue"/>
            <w:tcBorders>
              <w:left w:val="nil"/>
              <w:right w:val="single" w:color="000000" w:sz="4" w:space="0"/>
            </w:tcBorders>
            <w:noWrap w:val="0"/>
            <w:vAlign w:val="center"/>
          </w:tcPr>
          <w:p w14:paraId="0BFB4BF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i w:val="0"/>
                <w:iCs w:val="0"/>
                <w:color w:val="000000"/>
                <w:w w:val="80"/>
                <w:kern w:val="0"/>
                <w:sz w:val="18"/>
                <w:szCs w:val="18"/>
                <w:u w:val="none"/>
                <w:lang w:val="en-US" w:eastAsia="zh-CN" w:bidi="ar"/>
              </w:rPr>
            </w:pPr>
          </w:p>
        </w:tc>
        <w:tc>
          <w:tcPr>
            <w:tcW w:w="4706" w:type="dxa"/>
            <w:gridSpan w:val="2"/>
            <w:tcBorders>
              <w:top w:val="single" w:color="auto" w:sz="4" w:space="0"/>
              <w:left w:val="nil"/>
              <w:bottom w:val="single" w:color="auto" w:sz="4" w:space="0"/>
              <w:right w:val="single" w:color="000000" w:sz="4" w:space="0"/>
            </w:tcBorders>
            <w:noWrap w:val="0"/>
            <w:vAlign w:val="center"/>
          </w:tcPr>
          <w:p w14:paraId="0125B6A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i w:val="0"/>
                <w:iCs w:val="0"/>
                <w:color w:val="000000"/>
                <w:w w:val="80"/>
                <w:kern w:val="0"/>
                <w:sz w:val="18"/>
                <w:szCs w:val="18"/>
                <w:u w:val="none"/>
                <w:lang w:val="en-US" w:eastAsia="zh-CN" w:bidi="ar"/>
              </w:rPr>
            </w:pPr>
            <w:r>
              <w:rPr>
                <w:rFonts w:hint="eastAsia" w:ascii="微软雅黑" w:hAnsi="微软雅黑" w:eastAsia="微软雅黑" w:cs="微软雅黑"/>
                <w:i w:val="0"/>
                <w:iCs w:val="0"/>
                <w:color w:val="000000"/>
                <w:w w:val="80"/>
                <w:kern w:val="0"/>
                <w:sz w:val="18"/>
                <w:szCs w:val="18"/>
                <w:u w:val="none"/>
                <w:lang w:val="en-US" w:eastAsia="zh-CN" w:bidi="ar"/>
              </w:rPr>
              <w:t>完成资产录入、填报固定资产系统。</w:t>
            </w:r>
          </w:p>
        </w:tc>
        <w:tc>
          <w:tcPr>
            <w:tcW w:w="662" w:type="dxa"/>
            <w:vMerge w:val="continue"/>
            <w:tcBorders>
              <w:left w:val="nil"/>
              <w:right w:val="single" w:color="000000" w:sz="4" w:space="0"/>
            </w:tcBorders>
            <w:noWrap w:val="0"/>
            <w:vAlign w:val="center"/>
          </w:tcPr>
          <w:p w14:paraId="76BDFA5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p>
        </w:tc>
        <w:tc>
          <w:tcPr>
            <w:tcW w:w="785" w:type="dxa"/>
            <w:vMerge w:val="continue"/>
            <w:tcBorders>
              <w:left w:val="nil"/>
              <w:right w:val="single" w:color="000000" w:sz="4" w:space="0"/>
            </w:tcBorders>
            <w:noWrap w:val="0"/>
            <w:vAlign w:val="center"/>
          </w:tcPr>
          <w:p w14:paraId="5594F90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rPr>
            </w:pPr>
          </w:p>
        </w:tc>
        <w:tc>
          <w:tcPr>
            <w:tcW w:w="804" w:type="dxa"/>
            <w:tcBorders>
              <w:top w:val="single" w:color="auto" w:sz="4" w:space="0"/>
              <w:left w:val="nil"/>
              <w:bottom w:val="single" w:color="auto" w:sz="4" w:space="0"/>
              <w:right w:val="single" w:color="000000" w:sz="4" w:space="0"/>
            </w:tcBorders>
            <w:noWrap w:val="0"/>
            <w:vAlign w:val="center"/>
          </w:tcPr>
          <w:p w14:paraId="4089F61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i w:val="0"/>
                <w:iCs w:val="0"/>
                <w:color w:val="000000"/>
                <w:w w:val="80"/>
                <w:kern w:val="0"/>
                <w:sz w:val="18"/>
                <w:szCs w:val="18"/>
                <w:u w:val="none"/>
                <w:lang w:val="en-US" w:eastAsia="zh-CN" w:bidi="ar"/>
              </w:rPr>
            </w:pPr>
            <w:r>
              <w:rPr>
                <w:rFonts w:hint="eastAsia" w:ascii="微软雅黑" w:hAnsi="微软雅黑" w:eastAsia="微软雅黑" w:cs="微软雅黑"/>
                <w:i w:val="0"/>
                <w:iCs w:val="0"/>
                <w:color w:val="000000"/>
                <w:w w:val="80"/>
                <w:kern w:val="0"/>
                <w:sz w:val="18"/>
                <w:szCs w:val="18"/>
                <w:u w:val="none"/>
                <w:lang w:val="en-US" w:eastAsia="zh-CN" w:bidi="ar"/>
              </w:rPr>
              <w:t>房  萍</w:t>
            </w:r>
            <w:r>
              <w:rPr>
                <w:rFonts w:hint="eastAsia" w:ascii="微软雅黑" w:hAnsi="微软雅黑" w:eastAsia="微软雅黑" w:cs="微软雅黑"/>
                <w:i w:val="0"/>
                <w:iCs w:val="0"/>
                <w:color w:val="000000"/>
                <w:w w:val="80"/>
                <w:kern w:val="0"/>
                <w:sz w:val="18"/>
                <w:szCs w:val="18"/>
                <w:u w:val="none"/>
                <w:lang w:val="en-US" w:eastAsia="zh-CN" w:bidi="ar"/>
              </w:rPr>
              <w:br w:type="textWrapping"/>
            </w:r>
            <w:r>
              <w:rPr>
                <w:rFonts w:hint="eastAsia" w:ascii="微软雅黑" w:hAnsi="微软雅黑" w:eastAsia="微软雅黑" w:cs="微软雅黑"/>
                <w:i w:val="0"/>
                <w:iCs w:val="0"/>
                <w:color w:val="000000"/>
                <w:w w:val="80"/>
                <w:kern w:val="0"/>
                <w:sz w:val="18"/>
                <w:szCs w:val="18"/>
                <w:u w:val="none"/>
                <w:lang w:val="en-US" w:eastAsia="zh-CN" w:bidi="ar"/>
              </w:rPr>
              <w:t>宋晨秋</w:t>
            </w:r>
          </w:p>
        </w:tc>
      </w:tr>
      <w:tr w14:paraId="7AE4C299">
        <w:tblPrEx>
          <w:tblCellMar>
            <w:top w:w="0" w:type="dxa"/>
            <w:left w:w="108" w:type="dxa"/>
            <w:bottom w:w="0" w:type="dxa"/>
            <w:right w:w="108" w:type="dxa"/>
          </w:tblCellMar>
        </w:tblPrEx>
        <w:trPr>
          <w:trHeight w:val="320" w:hRule="atLeast"/>
          <w:jc w:val="center"/>
        </w:trPr>
        <w:tc>
          <w:tcPr>
            <w:tcW w:w="564" w:type="dxa"/>
            <w:vMerge w:val="continue"/>
            <w:tcBorders>
              <w:left w:val="single" w:color="000000" w:sz="4" w:space="0"/>
              <w:bottom w:val="single" w:color="auto" w:sz="4" w:space="0"/>
              <w:right w:val="single" w:color="000000" w:sz="4" w:space="0"/>
            </w:tcBorders>
            <w:noWrap w:val="0"/>
            <w:vAlign w:val="center"/>
          </w:tcPr>
          <w:p w14:paraId="244CAC1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p>
        </w:tc>
        <w:tc>
          <w:tcPr>
            <w:tcW w:w="707" w:type="dxa"/>
            <w:vMerge w:val="continue"/>
            <w:tcBorders>
              <w:left w:val="nil"/>
              <w:bottom w:val="single" w:color="auto" w:sz="4" w:space="0"/>
              <w:right w:val="single" w:color="000000" w:sz="4" w:space="0"/>
            </w:tcBorders>
            <w:shd w:val="clear" w:color="auto" w:fill="auto"/>
            <w:noWrap w:val="0"/>
            <w:vAlign w:val="center"/>
          </w:tcPr>
          <w:p w14:paraId="6C5D959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p>
        </w:tc>
        <w:tc>
          <w:tcPr>
            <w:tcW w:w="2507" w:type="dxa"/>
            <w:tcBorders>
              <w:top w:val="single" w:color="auto" w:sz="4" w:space="0"/>
              <w:left w:val="nil"/>
              <w:bottom w:val="single" w:color="auto" w:sz="4" w:space="0"/>
              <w:right w:val="single" w:color="000000" w:sz="4" w:space="0"/>
            </w:tcBorders>
            <w:noWrap w:val="0"/>
            <w:vAlign w:val="center"/>
          </w:tcPr>
          <w:p w14:paraId="122F2B5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i w:val="0"/>
                <w:iCs w:val="0"/>
                <w:color w:val="000000"/>
                <w:w w:val="80"/>
                <w:kern w:val="0"/>
                <w:sz w:val="18"/>
                <w:szCs w:val="18"/>
                <w:u w:val="none"/>
                <w:lang w:val="en-US" w:eastAsia="zh-CN" w:bidi="ar"/>
              </w:rPr>
            </w:pPr>
            <w:r>
              <w:rPr>
                <w:rFonts w:hint="eastAsia" w:ascii="微软雅黑" w:hAnsi="微软雅黑" w:eastAsia="微软雅黑" w:cs="微软雅黑"/>
                <w:i w:val="0"/>
                <w:iCs w:val="0"/>
                <w:color w:val="000000"/>
                <w:w w:val="80"/>
                <w:kern w:val="0"/>
                <w:sz w:val="18"/>
                <w:szCs w:val="18"/>
                <w:u w:val="none"/>
                <w:lang w:val="en-US" w:eastAsia="zh-CN" w:bidi="ar"/>
              </w:rPr>
              <w:t>预算绩效管理</w:t>
            </w:r>
          </w:p>
        </w:tc>
        <w:tc>
          <w:tcPr>
            <w:tcW w:w="600" w:type="dxa"/>
            <w:vMerge w:val="continue"/>
            <w:tcBorders>
              <w:left w:val="nil"/>
              <w:bottom w:val="single" w:color="auto" w:sz="4" w:space="0"/>
              <w:right w:val="single" w:color="000000" w:sz="4" w:space="0"/>
            </w:tcBorders>
            <w:noWrap w:val="0"/>
            <w:vAlign w:val="center"/>
          </w:tcPr>
          <w:p w14:paraId="14B4F8F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lang w:val="en-US"/>
              </w:rPr>
            </w:pPr>
          </w:p>
        </w:tc>
        <w:tc>
          <w:tcPr>
            <w:tcW w:w="2014" w:type="dxa"/>
            <w:tcBorders>
              <w:top w:val="single" w:color="auto" w:sz="4" w:space="0"/>
              <w:left w:val="nil"/>
              <w:bottom w:val="single" w:color="auto" w:sz="4" w:space="0"/>
              <w:right w:val="single" w:color="000000" w:sz="4" w:space="0"/>
            </w:tcBorders>
            <w:noWrap w:val="0"/>
            <w:vAlign w:val="center"/>
          </w:tcPr>
          <w:p w14:paraId="42627EEC">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b w:val="0"/>
                <w:bCs w:val="0"/>
                <w:color w:val="000000"/>
                <w:w w:val="80"/>
                <w:kern w:val="0"/>
                <w:sz w:val="18"/>
                <w:szCs w:val="18"/>
                <w:lang w:val="en-US"/>
              </w:rPr>
            </w:pPr>
            <w:r>
              <w:rPr>
                <w:rFonts w:hint="eastAsia" w:ascii="微软雅黑" w:hAnsi="微软雅黑" w:eastAsia="微软雅黑" w:cs="微软雅黑"/>
                <w:b w:val="0"/>
                <w:bCs w:val="0"/>
                <w:color w:val="000000"/>
                <w:w w:val="80"/>
                <w:kern w:val="0"/>
                <w:sz w:val="18"/>
                <w:szCs w:val="18"/>
                <w:lang w:val="en-US"/>
              </w:rPr>
              <w:t>《枣庄市财政局关于印发&lt;枣庄市市级部门和单位整体绩效管理暂行办法&gt;的通知》</w:t>
            </w:r>
          </w:p>
        </w:tc>
        <w:tc>
          <w:tcPr>
            <w:tcW w:w="1050" w:type="dxa"/>
            <w:vMerge w:val="continue"/>
            <w:tcBorders>
              <w:left w:val="nil"/>
              <w:bottom w:val="single" w:color="auto" w:sz="4" w:space="0"/>
              <w:right w:val="single" w:color="000000" w:sz="4" w:space="0"/>
            </w:tcBorders>
            <w:noWrap w:val="0"/>
            <w:vAlign w:val="center"/>
          </w:tcPr>
          <w:p w14:paraId="5D33120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i w:val="0"/>
                <w:iCs w:val="0"/>
                <w:color w:val="000000"/>
                <w:w w:val="80"/>
                <w:kern w:val="0"/>
                <w:sz w:val="18"/>
                <w:szCs w:val="18"/>
                <w:u w:val="none"/>
                <w:lang w:val="en-US" w:eastAsia="zh-CN" w:bidi="ar"/>
              </w:rPr>
            </w:pPr>
          </w:p>
        </w:tc>
        <w:tc>
          <w:tcPr>
            <w:tcW w:w="4706" w:type="dxa"/>
            <w:gridSpan w:val="2"/>
            <w:tcBorders>
              <w:top w:val="single" w:color="auto" w:sz="4" w:space="0"/>
              <w:left w:val="nil"/>
              <w:bottom w:val="single" w:color="auto" w:sz="4" w:space="0"/>
              <w:right w:val="single" w:color="000000" w:sz="4" w:space="0"/>
            </w:tcBorders>
            <w:noWrap w:val="0"/>
            <w:vAlign w:val="center"/>
          </w:tcPr>
          <w:p w14:paraId="0D686B3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i w:val="0"/>
                <w:iCs w:val="0"/>
                <w:color w:val="000000"/>
                <w:w w:val="80"/>
                <w:kern w:val="0"/>
                <w:sz w:val="18"/>
                <w:szCs w:val="18"/>
                <w:u w:val="none"/>
                <w:lang w:val="en-US" w:eastAsia="zh-CN" w:bidi="ar"/>
              </w:rPr>
            </w:pPr>
            <w:r>
              <w:rPr>
                <w:rFonts w:hint="eastAsia" w:ascii="微软雅黑" w:hAnsi="微软雅黑" w:eastAsia="微软雅黑" w:cs="微软雅黑"/>
                <w:i w:val="0"/>
                <w:iCs w:val="0"/>
                <w:color w:val="000000"/>
                <w:w w:val="80"/>
                <w:kern w:val="0"/>
                <w:sz w:val="18"/>
                <w:szCs w:val="18"/>
                <w:u w:val="none"/>
                <w:lang w:val="en-US" w:eastAsia="zh-CN" w:bidi="ar"/>
              </w:rPr>
              <w:t>制定绩效目标，并完成绩效目标监测及评价。</w:t>
            </w:r>
          </w:p>
        </w:tc>
        <w:tc>
          <w:tcPr>
            <w:tcW w:w="662" w:type="dxa"/>
            <w:vMerge w:val="continue"/>
            <w:tcBorders>
              <w:left w:val="nil"/>
              <w:bottom w:val="single" w:color="auto" w:sz="4" w:space="0"/>
              <w:right w:val="single" w:color="000000" w:sz="4" w:space="0"/>
            </w:tcBorders>
            <w:noWrap w:val="0"/>
            <w:vAlign w:val="center"/>
          </w:tcPr>
          <w:p w14:paraId="4D2CB44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lang w:val="en-US"/>
              </w:rPr>
            </w:pPr>
          </w:p>
        </w:tc>
        <w:tc>
          <w:tcPr>
            <w:tcW w:w="785" w:type="dxa"/>
            <w:vMerge w:val="continue"/>
            <w:tcBorders>
              <w:left w:val="nil"/>
              <w:bottom w:val="single" w:color="auto" w:sz="4" w:space="0"/>
              <w:right w:val="single" w:color="000000" w:sz="4" w:space="0"/>
            </w:tcBorders>
            <w:noWrap w:val="0"/>
            <w:vAlign w:val="center"/>
          </w:tcPr>
          <w:p w14:paraId="75A5B9D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color w:val="000000"/>
                <w:w w:val="80"/>
                <w:kern w:val="0"/>
                <w:sz w:val="18"/>
                <w:szCs w:val="18"/>
                <w:lang w:val="en-US"/>
              </w:rPr>
            </w:pPr>
          </w:p>
        </w:tc>
        <w:tc>
          <w:tcPr>
            <w:tcW w:w="804" w:type="dxa"/>
            <w:tcBorders>
              <w:top w:val="single" w:color="auto" w:sz="4" w:space="0"/>
              <w:left w:val="nil"/>
              <w:bottom w:val="single" w:color="auto" w:sz="4" w:space="0"/>
              <w:right w:val="single" w:color="000000" w:sz="4" w:space="0"/>
            </w:tcBorders>
            <w:noWrap w:val="0"/>
            <w:vAlign w:val="center"/>
          </w:tcPr>
          <w:p w14:paraId="671826B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val="0"/>
                <w:bCs w:val="0"/>
                <w:i w:val="0"/>
                <w:iCs w:val="0"/>
                <w:color w:val="000000"/>
                <w:w w:val="80"/>
                <w:kern w:val="0"/>
                <w:sz w:val="18"/>
                <w:szCs w:val="18"/>
                <w:u w:val="none"/>
                <w:lang w:val="en-US" w:eastAsia="zh-CN" w:bidi="ar"/>
              </w:rPr>
            </w:pPr>
            <w:r>
              <w:rPr>
                <w:rFonts w:hint="eastAsia" w:ascii="微软雅黑" w:hAnsi="微软雅黑" w:eastAsia="微软雅黑" w:cs="微软雅黑"/>
                <w:i w:val="0"/>
                <w:iCs w:val="0"/>
                <w:color w:val="000000"/>
                <w:w w:val="80"/>
                <w:kern w:val="0"/>
                <w:sz w:val="18"/>
                <w:szCs w:val="18"/>
                <w:u w:val="none"/>
                <w:lang w:val="en-US" w:eastAsia="zh-CN" w:bidi="ar"/>
              </w:rPr>
              <w:t>宋晨秋</w:t>
            </w:r>
          </w:p>
        </w:tc>
      </w:tr>
      <w:tr w14:paraId="3A1A3F16">
        <w:tblPrEx>
          <w:tblCellMar>
            <w:top w:w="0" w:type="dxa"/>
            <w:left w:w="108" w:type="dxa"/>
            <w:bottom w:w="0" w:type="dxa"/>
            <w:right w:w="108" w:type="dxa"/>
          </w:tblCellMar>
        </w:tblPrEx>
        <w:trPr>
          <w:trHeight w:val="221" w:hRule="atLeast"/>
          <w:jc w:val="center"/>
        </w:trPr>
        <w:tc>
          <w:tcPr>
            <w:tcW w:w="564" w:type="dxa"/>
            <w:vMerge w:val="restart"/>
            <w:tcBorders>
              <w:top w:val="single" w:color="auto" w:sz="4" w:space="0"/>
              <w:left w:val="single" w:color="auto" w:sz="4" w:space="0"/>
              <w:right w:val="single" w:color="000000" w:sz="4" w:space="0"/>
            </w:tcBorders>
            <w:noWrap w:val="0"/>
            <w:vAlign w:val="center"/>
          </w:tcPr>
          <w:p w14:paraId="5493EF4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r>
              <w:rPr>
                <w:rFonts w:hint="eastAsia" w:ascii="微软雅黑" w:hAnsi="微软雅黑" w:eastAsia="微软雅黑" w:cs="微软雅黑"/>
                <w:b w:val="0"/>
                <w:bCs w:val="0"/>
                <w:color w:val="000000"/>
                <w:w w:val="80"/>
                <w:kern w:val="0"/>
                <w:sz w:val="18"/>
                <w:szCs w:val="18"/>
                <w:lang w:val="en-US" w:eastAsia="zh-CN"/>
              </w:rPr>
              <w:t>16</w:t>
            </w:r>
          </w:p>
        </w:tc>
        <w:tc>
          <w:tcPr>
            <w:tcW w:w="707" w:type="dxa"/>
            <w:vMerge w:val="restart"/>
            <w:tcBorders>
              <w:top w:val="single" w:color="auto" w:sz="4" w:space="0"/>
              <w:left w:val="nil"/>
              <w:right w:val="single" w:color="000000" w:sz="4" w:space="0"/>
            </w:tcBorders>
            <w:shd w:val="clear" w:color="auto" w:fill="auto"/>
            <w:noWrap w:val="0"/>
            <w:vAlign w:val="center"/>
          </w:tcPr>
          <w:p w14:paraId="60EC28C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微软雅黑" w:hAnsi="微软雅黑" w:eastAsia="微软雅黑" w:cs="微软雅黑"/>
                <w:b w:val="0"/>
                <w:bCs w:val="0"/>
                <w:color w:val="000000"/>
                <w:w w:val="80"/>
                <w:kern w:val="0"/>
                <w:sz w:val="18"/>
                <w:szCs w:val="18"/>
                <w:lang w:eastAsia="zh-CN"/>
              </w:rPr>
            </w:pPr>
            <w:r>
              <w:rPr>
                <w:rFonts w:hint="eastAsia" w:ascii="微软雅黑" w:hAnsi="微软雅黑" w:eastAsia="微软雅黑" w:cs="微软雅黑"/>
                <w:b w:val="0"/>
                <w:bCs w:val="0"/>
                <w:i w:val="0"/>
                <w:iCs w:val="0"/>
                <w:color w:val="000000"/>
                <w:w w:val="80"/>
                <w:kern w:val="0"/>
                <w:sz w:val="18"/>
                <w:szCs w:val="18"/>
                <w:u w:val="none"/>
                <w:lang w:val="en-US" w:eastAsia="zh-CN" w:bidi="ar"/>
              </w:rPr>
              <w:t>财政干部教育科</w:t>
            </w:r>
          </w:p>
        </w:tc>
        <w:tc>
          <w:tcPr>
            <w:tcW w:w="2507" w:type="dxa"/>
            <w:tcBorders>
              <w:top w:val="single" w:color="auto" w:sz="4" w:space="0"/>
              <w:left w:val="nil"/>
              <w:bottom w:val="single" w:color="000000" w:sz="4" w:space="0"/>
              <w:right w:val="single" w:color="000000" w:sz="4" w:space="0"/>
            </w:tcBorders>
            <w:noWrap w:val="0"/>
            <w:vAlign w:val="center"/>
          </w:tcPr>
          <w:p w14:paraId="331E5D6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微软雅黑" w:hAnsi="微软雅黑" w:eastAsia="微软雅黑" w:cs="微软雅黑"/>
                <w:b w:val="0"/>
                <w:bCs w:val="0"/>
                <w:i w:val="0"/>
                <w:iCs w:val="0"/>
                <w:color w:val="000000"/>
                <w:w w:val="80"/>
                <w:kern w:val="0"/>
                <w:sz w:val="18"/>
                <w:szCs w:val="18"/>
                <w:u w:val="none"/>
                <w:lang w:val="en-US" w:eastAsia="zh-CN" w:bidi="ar"/>
              </w:rPr>
            </w:pPr>
            <w:r>
              <w:rPr>
                <w:rFonts w:hint="eastAsia" w:ascii="微软雅黑" w:hAnsi="微软雅黑" w:eastAsia="微软雅黑" w:cs="微软雅黑"/>
                <w:b w:val="0"/>
                <w:bCs w:val="0"/>
                <w:i w:val="0"/>
                <w:iCs w:val="0"/>
                <w:color w:val="000000"/>
                <w:w w:val="80"/>
                <w:kern w:val="0"/>
                <w:sz w:val="18"/>
                <w:szCs w:val="18"/>
                <w:u w:val="none"/>
                <w:lang w:val="en-US" w:eastAsia="zh-CN" w:bidi="ar"/>
              </w:rPr>
              <w:t>组织中心人员参加干部网络学院专题知识和专题班学习。</w:t>
            </w:r>
          </w:p>
        </w:tc>
        <w:tc>
          <w:tcPr>
            <w:tcW w:w="600" w:type="dxa"/>
            <w:vMerge w:val="restart"/>
            <w:tcBorders>
              <w:top w:val="single" w:color="auto" w:sz="4" w:space="0"/>
              <w:left w:val="nil"/>
              <w:right w:val="single" w:color="000000" w:sz="4" w:space="0"/>
            </w:tcBorders>
            <w:noWrap w:val="0"/>
            <w:vAlign w:val="center"/>
          </w:tcPr>
          <w:p w14:paraId="5BA928F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b w:val="0"/>
                <w:bCs w:val="0"/>
                <w:i w:val="0"/>
                <w:iCs w:val="0"/>
                <w:color w:val="000000"/>
                <w:w w:val="80"/>
                <w:kern w:val="0"/>
                <w:sz w:val="18"/>
                <w:szCs w:val="18"/>
                <w:u w:val="none"/>
                <w:lang w:val="en-US" w:eastAsia="zh-CN" w:bidi="ar"/>
              </w:rPr>
              <w:t>职能工作</w:t>
            </w:r>
          </w:p>
        </w:tc>
        <w:tc>
          <w:tcPr>
            <w:tcW w:w="2014" w:type="dxa"/>
            <w:vMerge w:val="restart"/>
            <w:tcBorders>
              <w:top w:val="single" w:color="auto" w:sz="4" w:space="0"/>
              <w:left w:val="nil"/>
              <w:right w:val="single" w:color="000000" w:sz="4" w:space="0"/>
            </w:tcBorders>
            <w:noWrap w:val="0"/>
            <w:vAlign w:val="center"/>
          </w:tcPr>
          <w:p w14:paraId="10B78BE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“三定”规定职责任务</w:t>
            </w:r>
          </w:p>
        </w:tc>
        <w:tc>
          <w:tcPr>
            <w:tcW w:w="1050" w:type="dxa"/>
            <w:vMerge w:val="restart"/>
            <w:tcBorders>
              <w:top w:val="single" w:color="auto" w:sz="4" w:space="0"/>
              <w:left w:val="nil"/>
              <w:right w:val="single" w:color="000000" w:sz="4" w:space="0"/>
            </w:tcBorders>
            <w:noWrap w:val="0"/>
            <w:vAlign w:val="center"/>
          </w:tcPr>
          <w:p w14:paraId="76EFD7A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b w:val="0"/>
                <w:bCs w:val="0"/>
                <w:i w:val="0"/>
                <w:iCs w:val="0"/>
                <w:color w:val="000000"/>
                <w:w w:val="80"/>
                <w:kern w:val="0"/>
                <w:sz w:val="18"/>
                <w:szCs w:val="18"/>
                <w:u w:val="none"/>
                <w:lang w:val="en-US" w:eastAsia="zh-CN" w:bidi="ar"/>
              </w:rPr>
              <w:t>财政干部教育科牵头，办公室、人事科配合</w:t>
            </w:r>
          </w:p>
        </w:tc>
        <w:tc>
          <w:tcPr>
            <w:tcW w:w="4706" w:type="dxa"/>
            <w:gridSpan w:val="2"/>
            <w:tcBorders>
              <w:top w:val="single" w:color="auto" w:sz="4" w:space="0"/>
              <w:left w:val="nil"/>
              <w:bottom w:val="single" w:color="000000" w:sz="4" w:space="0"/>
              <w:right w:val="single" w:color="000000" w:sz="4" w:space="0"/>
            </w:tcBorders>
            <w:noWrap w:val="0"/>
            <w:vAlign w:val="center"/>
          </w:tcPr>
          <w:p w14:paraId="13EE340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微软雅黑" w:hAnsi="微软雅黑" w:eastAsia="微软雅黑" w:cs="微软雅黑"/>
                <w:b w:val="0"/>
                <w:bCs w:val="0"/>
                <w:i w:val="0"/>
                <w:iCs w:val="0"/>
                <w:color w:val="000000"/>
                <w:w w:val="80"/>
                <w:kern w:val="0"/>
                <w:sz w:val="18"/>
                <w:szCs w:val="18"/>
                <w:u w:val="none"/>
                <w:lang w:val="en-US" w:eastAsia="zh-CN" w:bidi="ar"/>
              </w:rPr>
            </w:pPr>
            <w:r>
              <w:rPr>
                <w:rFonts w:hint="eastAsia" w:ascii="微软雅黑" w:hAnsi="微软雅黑" w:eastAsia="微软雅黑" w:cs="微软雅黑"/>
                <w:b w:val="0"/>
                <w:bCs w:val="0"/>
                <w:i w:val="0"/>
                <w:iCs w:val="0"/>
                <w:color w:val="000000"/>
                <w:w w:val="80"/>
                <w:kern w:val="0"/>
                <w:sz w:val="18"/>
                <w:szCs w:val="18"/>
                <w:u w:val="none"/>
                <w:lang w:val="en-US" w:eastAsia="zh-CN" w:bidi="ar"/>
              </w:rPr>
              <w:t>科级以下干部每年人均网络培训不少于50 学时，中层正职以上干部线上培训不少于 120学时。</w:t>
            </w:r>
          </w:p>
        </w:tc>
        <w:tc>
          <w:tcPr>
            <w:tcW w:w="662" w:type="dxa"/>
            <w:vMerge w:val="restart"/>
            <w:tcBorders>
              <w:top w:val="single" w:color="auto" w:sz="4" w:space="0"/>
              <w:left w:val="nil"/>
              <w:right w:val="single" w:color="000000" w:sz="4" w:space="0"/>
            </w:tcBorders>
            <w:noWrap w:val="0"/>
            <w:vAlign w:val="center"/>
          </w:tcPr>
          <w:p w14:paraId="0FC9358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lang w:val="en-US" w:eastAsia="zh-CN"/>
              </w:rPr>
              <w:t>年底前</w:t>
            </w:r>
          </w:p>
        </w:tc>
        <w:tc>
          <w:tcPr>
            <w:tcW w:w="785" w:type="dxa"/>
            <w:vMerge w:val="restart"/>
            <w:tcBorders>
              <w:top w:val="single" w:color="auto" w:sz="4" w:space="0"/>
              <w:left w:val="nil"/>
              <w:right w:val="single" w:color="000000" w:sz="4" w:space="0"/>
            </w:tcBorders>
            <w:noWrap w:val="0"/>
            <w:vAlign w:val="center"/>
          </w:tcPr>
          <w:p w14:paraId="4DDC2E3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b w:val="0"/>
                <w:bCs w:val="0"/>
                <w:i w:val="0"/>
                <w:iCs w:val="0"/>
                <w:color w:val="000000"/>
                <w:w w:val="80"/>
                <w:kern w:val="0"/>
                <w:sz w:val="18"/>
                <w:szCs w:val="18"/>
                <w:u w:val="none"/>
                <w:lang w:val="en-US" w:eastAsia="zh-CN" w:bidi="ar"/>
              </w:rPr>
              <w:t>朱红健</w:t>
            </w:r>
          </w:p>
        </w:tc>
        <w:tc>
          <w:tcPr>
            <w:tcW w:w="804" w:type="dxa"/>
            <w:vMerge w:val="restart"/>
            <w:tcBorders>
              <w:top w:val="single" w:color="auto" w:sz="4" w:space="0"/>
              <w:left w:val="nil"/>
              <w:right w:val="single" w:color="auto" w:sz="4" w:space="0"/>
            </w:tcBorders>
            <w:noWrap w:val="0"/>
            <w:vAlign w:val="center"/>
          </w:tcPr>
          <w:p w14:paraId="02A556C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微软雅黑" w:hAnsi="微软雅黑" w:eastAsia="微软雅黑" w:cs="微软雅黑"/>
                <w:b w:val="0"/>
                <w:bCs w:val="0"/>
                <w:i w:val="0"/>
                <w:iCs w:val="0"/>
                <w:color w:val="000000"/>
                <w:w w:val="80"/>
                <w:kern w:val="0"/>
                <w:sz w:val="18"/>
                <w:szCs w:val="18"/>
                <w:u w:val="none"/>
                <w:lang w:val="en-US" w:eastAsia="zh-CN" w:bidi="ar"/>
              </w:rPr>
            </w:pPr>
            <w:r>
              <w:rPr>
                <w:rFonts w:hint="eastAsia" w:ascii="微软雅黑" w:hAnsi="微软雅黑" w:eastAsia="微软雅黑" w:cs="微软雅黑"/>
                <w:b w:val="0"/>
                <w:bCs w:val="0"/>
                <w:i w:val="0"/>
                <w:iCs w:val="0"/>
                <w:color w:val="000000"/>
                <w:w w:val="80"/>
                <w:kern w:val="0"/>
                <w:sz w:val="18"/>
                <w:szCs w:val="18"/>
                <w:u w:val="none"/>
                <w:lang w:val="en-US" w:eastAsia="zh-CN" w:bidi="ar"/>
              </w:rPr>
              <w:t>朱红健</w:t>
            </w:r>
          </w:p>
        </w:tc>
      </w:tr>
      <w:tr w14:paraId="38B9BD99">
        <w:tblPrEx>
          <w:tblCellMar>
            <w:top w:w="0" w:type="dxa"/>
            <w:left w:w="108" w:type="dxa"/>
            <w:bottom w:w="0" w:type="dxa"/>
            <w:right w:w="108" w:type="dxa"/>
          </w:tblCellMar>
        </w:tblPrEx>
        <w:trPr>
          <w:trHeight w:val="399" w:hRule="atLeast"/>
          <w:jc w:val="center"/>
        </w:trPr>
        <w:tc>
          <w:tcPr>
            <w:tcW w:w="564" w:type="dxa"/>
            <w:vMerge w:val="continue"/>
            <w:tcBorders>
              <w:left w:val="single" w:color="auto" w:sz="4" w:space="0"/>
              <w:right w:val="single" w:color="000000" w:sz="4" w:space="0"/>
            </w:tcBorders>
            <w:noWrap w:val="0"/>
            <w:vAlign w:val="center"/>
          </w:tcPr>
          <w:p w14:paraId="151AA1D0">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p>
        </w:tc>
        <w:tc>
          <w:tcPr>
            <w:tcW w:w="707" w:type="dxa"/>
            <w:vMerge w:val="continue"/>
            <w:tcBorders>
              <w:left w:val="nil"/>
              <w:right w:val="single" w:color="000000" w:sz="4" w:space="0"/>
            </w:tcBorders>
            <w:shd w:val="clear" w:color="auto" w:fill="auto"/>
            <w:noWrap w:val="0"/>
            <w:vAlign w:val="center"/>
          </w:tcPr>
          <w:p w14:paraId="58399BF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微软雅黑" w:hAnsi="微软雅黑" w:eastAsia="微软雅黑" w:cs="微软雅黑"/>
                <w:b w:val="0"/>
                <w:bCs w:val="0"/>
                <w:color w:val="000000"/>
                <w:w w:val="80"/>
                <w:kern w:val="0"/>
                <w:sz w:val="18"/>
                <w:szCs w:val="18"/>
                <w:lang w:eastAsia="zh-CN"/>
              </w:rPr>
            </w:pPr>
          </w:p>
        </w:tc>
        <w:tc>
          <w:tcPr>
            <w:tcW w:w="2507" w:type="dxa"/>
            <w:tcBorders>
              <w:top w:val="single" w:color="auto" w:sz="4" w:space="0"/>
              <w:left w:val="nil"/>
              <w:bottom w:val="single" w:color="000000" w:sz="4" w:space="0"/>
              <w:right w:val="single" w:color="000000" w:sz="4" w:space="0"/>
            </w:tcBorders>
            <w:noWrap w:val="0"/>
            <w:vAlign w:val="center"/>
          </w:tcPr>
          <w:p w14:paraId="58AAE96E">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微软雅黑" w:hAnsi="微软雅黑" w:eastAsia="微软雅黑" w:cs="微软雅黑"/>
                <w:b w:val="0"/>
                <w:bCs w:val="0"/>
                <w:i w:val="0"/>
                <w:iCs w:val="0"/>
                <w:color w:val="000000"/>
                <w:w w:val="80"/>
                <w:kern w:val="0"/>
                <w:sz w:val="18"/>
                <w:szCs w:val="18"/>
                <w:u w:val="none"/>
                <w:lang w:val="en-US" w:eastAsia="zh-CN" w:bidi="ar"/>
              </w:rPr>
            </w:pPr>
            <w:r>
              <w:rPr>
                <w:rFonts w:hint="eastAsia" w:ascii="微软雅黑" w:hAnsi="微软雅黑" w:eastAsia="微软雅黑" w:cs="微软雅黑"/>
                <w:b w:val="0"/>
                <w:bCs w:val="0"/>
                <w:i w:val="0"/>
                <w:iCs w:val="0"/>
                <w:color w:val="000000"/>
                <w:w w:val="80"/>
                <w:kern w:val="0"/>
                <w:sz w:val="18"/>
                <w:szCs w:val="18"/>
                <w:u w:val="none"/>
                <w:lang w:val="en-US" w:eastAsia="zh-CN" w:bidi="ar"/>
              </w:rPr>
              <w:t>组织中心专业技术人员参加继续教育学习。</w:t>
            </w:r>
          </w:p>
        </w:tc>
        <w:tc>
          <w:tcPr>
            <w:tcW w:w="600" w:type="dxa"/>
            <w:vMerge w:val="continue"/>
            <w:tcBorders>
              <w:left w:val="nil"/>
              <w:bottom w:val="single" w:color="000000" w:sz="4" w:space="0"/>
              <w:right w:val="single" w:color="000000" w:sz="4" w:space="0"/>
            </w:tcBorders>
            <w:noWrap w:val="0"/>
            <w:vAlign w:val="center"/>
          </w:tcPr>
          <w:p w14:paraId="14A1AA8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微软雅黑" w:hAnsi="微软雅黑" w:eastAsia="微软雅黑" w:cs="微软雅黑"/>
                <w:b w:val="0"/>
                <w:bCs w:val="0"/>
                <w:color w:val="000000"/>
                <w:w w:val="80"/>
                <w:kern w:val="0"/>
                <w:sz w:val="18"/>
                <w:szCs w:val="18"/>
              </w:rPr>
            </w:pPr>
          </w:p>
        </w:tc>
        <w:tc>
          <w:tcPr>
            <w:tcW w:w="2014" w:type="dxa"/>
            <w:vMerge w:val="continue"/>
            <w:tcBorders>
              <w:left w:val="nil"/>
              <w:bottom w:val="single" w:color="000000" w:sz="4" w:space="0"/>
              <w:right w:val="single" w:color="000000" w:sz="4" w:space="0"/>
            </w:tcBorders>
            <w:noWrap w:val="0"/>
            <w:vAlign w:val="center"/>
          </w:tcPr>
          <w:p w14:paraId="518B20D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微软雅黑" w:hAnsi="微软雅黑" w:eastAsia="微软雅黑" w:cs="微软雅黑"/>
                <w:b w:val="0"/>
                <w:bCs w:val="0"/>
                <w:color w:val="000000"/>
                <w:w w:val="80"/>
                <w:kern w:val="0"/>
                <w:sz w:val="18"/>
                <w:szCs w:val="18"/>
              </w:rPr>
            </w:pPr>
          </w:p>
        </w:tc>
        <w:tc>
          <w:tcPr>
            <w:tcW w:w="1050" w:type="dxa"/>
            <w:vMerge w:val="continue"/>
            <w:tcBorders>
              <w:left w:val="nil"/>
              <w:bottom w:val="single" w:color="000000" w:sz="4" w:space="0"/>
              <w:right w:val="single" w:color="000000" w:sz="4" w:space="0"/>
            </w:tcBorders>
            <w:noWrap w:val="0"/>
            <w:vAlign w:val="center"/>
          </w:tcPr>
          <w:p w14:paraId="6FC168B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微软雅黑" w:hAnsi="微软雅黑" w:eastAsia="微软雅黑" w:cs="微软雅黑"/>
                <w:b w:val="0"/>
                <w:bCs w:val="0"/>
                <w:color w:val="000000"/>
                <w:w w:val="80"/>
                <w:kern w:val="0"/>
                <w:sz w:val="18"/>
                <w:szCs w:val="18"/>
              </w:rPr>
            </w:pPr>
          </w:p>
        </w:tc>
        <w:tc>
          <w:tcPr>
            <w:tcW w:w="4706" w:type="dxa"/>
            <w:gridSpan w:val="2"/>
            <w:tcBorders>
              <w:top w:val="single" w:color="auto" w:sz="4" w:space="0"/>
              <w:left w:val="nil"/>
              <w:bottom w:val="single" w:color="000000" w:sz="4" w:space="0"/>
              <w:right w:val="single" w:color="000000" w:sz="4" w:space="0"/>
            </w:tcBorders>
            <w:noWrap w:val="0"/>
            <w:vAlign w:val="center"/>
          </w:tcPr>
          <w:p w14:paraId="7526A9D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微软雅黑" w:hAnsi="微软雅黑" w:eastAsia="微软雅黑" w:cs="微软雅黑"/>
                <w:b w:val="0"/>
                <w:bCs w:val="0"/>
                <w:i w:val="0"/>
                <w:iCs w:val="0"/>
                <w:color w:val="000000"/>
                <w:w w:val="80"/>
                <w:kern w:val="0"/>
                <w:sz w:val="18"/>
                <w:szCs w:val="18"/>
                <w:u w:val="none"/>
                <w:lang w:val="en-US" w:eastAsia="zh-CN" w:bidi="ar"/>
              </w:rPr>
            </w:pPr>
            <w:r>
              <w:rPr>
                <w:rFonts w:hint="eastAsia" w:ascii="微软雅黑" w:hAnsi="微软雅黑" w:eastAsia="微软雅黑" w:cs="微软雅黑"/>
                <w:b w:val="0"/>
                <w:bCs w:val="0"/>
                <w:i w:val="0"/>
                <w:iCs w:val="0"/>
                <w:color w:val="000000"/>
                <w:w w:val="80"/>
                <w:kern w:val="0"/>
                <w:sz w:val="18"/>
                <w:szCs w:val="18"/>
                <w:u w:val="none"/>
                <w:lang w:val="en-US" w:eastAsia="zh-CN" w:bidi="ar"/>
              </w:rPr>
              <w:t>参加继续教育累计应不少于90学时,其中公需科目不少于30学时、专业科目不少于60学时。</w:t>
            </w:r>
          </w:p>
        </w:tc>
        <w:tc>
          <w:tcPr>
            <w:tcW w:w="662" w:type="dxa"/>
            <w:vMerge w:val="continue"/>
            <w:tcBorders>
              <w:left w:val="nil"/>
              <w:right w:val="single" w:color="000000" w:sz="4" w:space="0"/>
            </w:tcBorders>
            <w:noWrap w:val="0"/>
            <w:vAlign w:val="center"/>
          </w:tcPr>
          <w:p w14:paraId="44A3B8B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微软雅黑" w:hAnsi="微软雅黑" w:eastAsia="微软雅黑" w:cs="微软雅黑"/>
                <w:b w:val="0"/>
                <w:bCs w:val="0"/>
                <w:color w:val="000000"/>
                <w:w w:val="80"/>
                <w:kern w:val="0"/>
                <w:sz w:val="18"/>
                <w:szCs w:val="18"/>
              </w:rPr>
            </w:pPr>
          </w:p>
        </w:tc>
        <w:tc>
          <w:tcPr>
            <w:tcW w:w="785" w:type="dxa"/>
            <w:vMerge w:val="continue"/>
            <w:tcBorders>
              <w:left w:val="nil"/>
              <w:right w:val="single" w:color="000000" w:sz="4" w:space="0"/>
            </w:tcBorders>
            <w:noWrap w:val="0"/>
            <w:vAlign w:val="center"/>
          </w:tcPr>
          <w:p w14:paraId="4E36D4B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微软雅黑" w:hAnsi="微软雅黑" w:eastAsia="微软雅黑" w:cs="微软雅黑"/>
                <w:b w:val="0"/>
                <w:bCs w:val="0"/>
                <w:color w:val="000000"/>
                <w:w w:val="80"/>
                <w:kern w:val="0"/>
                <w:sz w:val="18"/>
                <w:szCs w:val="18"/>
              </w:rPr>
            </w:pPr>
          </w:p>
        </w:tc>
        <w:tc>
          <w:tcPr>
            <w:tcW w:w="804" w:type="dxa"/>
            <w:vMerge w:val="continue"/>
            <w:tcBorders>
              <w:left w:val="nil"/>
              <w:right w:val="single" w:color="auto" w:sz="4" w:space="0"/>
            </w:tcBorders>
            <w:noWrap w:val="0"/>
            <w:vAlign w:val="center"/>
          </w:tcPr>
          <w:p w14:paraId="5B4693B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微软雅黑" w:hAnsi="微软雅黑" w:eastAsia="微软雅黑" w:cs="微软雅黑"/>
                <w:b w:val="0"/>
                <w:bCs w:val="0"/>
                <w:i w:val="0"/>
                <w:iCs w:val="0"/>
                <w:color w:val="000000"/>
                <w:w w:val="80"/>
                <w:kern w:val="0"/>
                <w:sz w:val="18"/>
                <w:szCs w:val="18"/>
                <w:u w:val="none"/>
                <w:lang w:val="en-US" w:eastAsia="zh-CN" w:bidi="ar"/>
              </w:rPr>
            </w:pPr>
          </w:p>
        </w:tc>
      </w:tr>
      <w:tr w14:paraId="60CD0151">
        <w:tblPrEx>
          <w:tblCellMar>
            <w:top w:w="0" w:type="dxa"/>
            <w:left w:w="108" w:type="dxa"/>
            <w:bottom w:w="0" w:type="dxa"/>
            <w:right w:w="108" w:type="dxa"/>
          </w:tblCellMar>
        </w:tblPrEx>
        <w:trPr>
          <w:trHeight w:val="221" w:hRule="atLeast"/>
          <w:jc w:val="center"/>
        </w:trPr>
        <w:tc>
          <w:tcPr>
            <w:tcW w:w="564" w:type="dxa"/>
            <w:vMerge w:val="continue"/>
            <w:tcBorders>
              <w:left w:val="single" w:color="auto" w:sz="4" w:space="0"/>
              <w:bottom w:val="single" w:color="auto" w:sz="4" w:space="0"/>
              <w:right w:val="single" w:color="000000" w:sz="4" w:space="0"/>
            </w:tcBorders>
            <w:noWrap w:val="0"/>
            <w:vAlign w:val="center"/>
          </w:tcPr>
          <w:p w14:paraId="0D426AA0">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p>
        </w:tc>
        <w:tc>
          <w:tcPr>
            <w:tcW w:w="707" w:type="dxa"/>
            <w:vMerge w:val="continue"/>
            <w:tcBorders>
              <w:left w:val="nil"/>
              <w:bottom w:val="single" w:color="auto" w:sz="4" w:space="0"/>
              <w:right w:val="single" w:color="000000" w:sz="4" w:space="0"/>
            </w:tcBorders>
            <w:shd w:val="clear" w:color="auto" w:fill="auto"/>
            <w:noWrap w:val="0"/>
            <w:vAlign w:val="center"/>
          </w:tcPr>
          <w:p w14:paraId="60C705B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微软雅黑" w:hAnsi="微软雅黑" w:eastAsia="微软雅黑" w:cs="微软雅黑"/>
                <w:b w:val="0"/>
                <w:bCs w:val="0"/>
                <w:color w:val="000000"/>
                <w:w w:val="80"/>
                <w:kern w:val="0"/>
                <w:sz w:val="18"/>
                <w:szCs w:val="18"/>
                <w:lang w:eastAsia="zh-CN"/>
              </w:rPr>
            </w:pPr>
          </w:p>
        </w:tc>
        <w:tc>
          <w:tcPr>
            <w:tcW w:w="2507" w:type="dxa"/>
            <w:tcBorders>
              <w:top w:val="single" w:color="auto" w:sz="4" w:space="0"/>
              <w:left w:val="nil"/>
              <w:bottom w:val="single" w:color="auto" w:sz="4" w:space="0"/>
              <w:right w:val="single" w:color="000000" w:sz="4" w:space="0"/>
            </w:tcBorders>
            <w:noWrap w:val="0"/>
            <w:vAlign w:val="center"/>
          </w:tcPr>
          <w:p w14:paraId="68258D6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微软雅黑" w:hAnsi="微软雅黑" w:eastAsia="微软雅黑" w:cs="微软雅黑"/>
                <w:b w:val="0"/>
                <w:bCs w:val="0"/>
                <w:i w:val="0"/>
                <w:iCs w:val="0"/>
                <w:color w:val="000000"/>
                <w:w w:val="80"/>
                <w:kern w:val="0"/>
                <w:sz w:val="18"/>
                <w:szCs w:val="18"/>
                <w:u w:val="none"/>
                <w:lang w:val="en-US" w:eastAsia="zh-CN" w:bidi="ar"/>
              </w:rPr>
            </w:pPr>
            <w:r>
              <w:rPr>
                <w:rFonts w:hint="eastAsia" w:ascii="微软雅黑" w:hAnsi="微软雅黑" w:eastAsia="微软雅黑" w:cs="微软雅黑"/>
                <w:b w:val="0"/>
                <w:bCs w:val="0"/>
                <w:i w:val="0"/>
                <w:iCs w:val="0"/>
                <w:color w:val="000000"/>
                <w:w w:val="80"/>
                <w:kern w:val="0"/>
                <w:sz w:val="18"/>
                <w:szCs w:val="18"/>
                <w:u w:val="none"/>
                <w:lang w:val="en-US" w:eastAsia="zh-CN" w:bidi="ar"/>
              </w:rPr>
              <w:t>按要求，举办各种培训班。</w:t>
            </w:r>
          </w:p>
        </w:tc>
        <w:tc>
          <w:tcPr>
            <w:tcW w:w="600" w:type="dxa"/>
            <w:tcBorders>
              <w:left w:val="nil"/>
              <w:bottom w:val="single" w:color="auto" w:sz="4" w:space="0"/>
              <w:right w:val="single" w:color="000000" w:sz="4" w:space="0"/>
            </w:tcBorders>
            <w:noWrap w:val="0"/>
            <w:vAlign w:val="center"/>
          </w:tcPr>
          <w:p w14:paraId="49F5400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b w:val="0"/>
                <w:bCs w:val="0"/>
                <w:i w:val="0"/>
                <w:iCs w:val="0"/>
                <w:color w:val="000000"/>
                <w:w w:val="80"/>
                <w:kern w:val="0"/>
                <w:sz w:val="18"/>
                <w:szCs w:val="18"/>
                <w:u w:val="none"/>
                <w:lang w:val="en-US" w:eastAsia="zh-CN" w:bidi="ar"/>
              </w:rPr>
              <w:t>重点工作</w:t>
            </w:r>
          </w:p>
        </w:tc>
        <w:tc>
          <w:tcPr>
            <w:tcW w:w="2014" w:type="dxa"/>
            <w:tcBorders>
              <w:left w:val="nil"/>
              <w:bottom w:val="single" w:color="auto" w:sz="4" w:space="0"/>
              <w:right w:val="single" w:color="000000" w:sz="4" w:space="0"/>
            </w:tcBorders>
            <w:noWrap w:val="0"/>
            <w:vAlign w:val="center"/>
          </w:tcPr>
          <w:p w14:paraId="1680891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微软雅黑" w:hAnsi="微软雅黑" w:eastAsia="微软雅黑" w:cs="微软雅黑"/>
                <w:b w:val="0"/>
                <w:bCs w:val="0"/>
                <w:color w:val="000000"/>
                <w:w w:val="80"/>
                <w:kern w:val="0"/>
                <w:sz w:val="18"/>
                <w:szCs w:val="18"/>
                <w:lang w:eastAsia="zh-CN"/>
              </w:rPr>
            </w:pPr>
            <w:r>
              <w:rPr>
                <w:rFonts w:hint="eastAsia" w:ascii="微软雅黑" w:hAnsi="微软雅黑" w:eastAsia="微软雅黑" w:cs="微软雅黑"/>
                <w:b w:val="0"/>
                <w:bCs w:val="0"/>
                <w:color w:val="000000"/>
                <w:w w:val="80"/>
                <w:kern w:val="0"/>
                <w:sz w:val="18"/>
                <w:szCs w:val="18"/>
                <w:lang w:eastAsia="zh-CN"/>
              </w:rPr>
              <w:t>有关文件等</w:t>
            </w:r>
          </w:p>
        </w:tc>
        <w:tc>
          <w:tcPr>
            <w:tcW w:w="1050" w:type="dxa"/>
            <w:tcBorders>
              <w:left w:val="nil"/>
              <w:bottom w:val="single" w:color="auto" w:sz="4" w:space="0"/>
              <w:right w:val="single" w:color="000000" w:sz="4" w:space="0"/>
            </w:tcBorders>
            <w:noWrap w:val="0"/>
            <w:vAlign w:val="center"/>
          </w:tcPr>
          <w:p w14:paraId="75DF067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b w:val="0"/>
                <w:bCs w:val="0"/>
                <w:i w:val="0"/>
                <w:iCs w:val="0"/>
                <w:color w:val="000000"/>
                <w:w w:val="80"/>
                <w:kern w:val="0"/>
                <w:sz w:val="18"/>
                <w:szCs w:val="18"/>
                <w:u w:val="none"/>
                <w:lang w:val="en-US" w:eastAsia="zh-CN" w:bidi="ar"/>
              </w:rPr>
              <w:t>配合</w:t>
            </w:r>
          </w:p>
        </w:tc>
        <w:tc>
          <w:tcPr>
            <w:tcW w:w="4706" w:type="dxa"/>
            <w:gridSpan w:val="2"/>
            <w:tcBorders>
              <w:top w:val="single" w:color="auto" w:sz="4" w:space="0"/>
              <w:left w:val="nil"/>
              <w:bottom w:val="single" w:color="auto" w:sz="4" w:space="0"/>
              <w:right w:val="single" w:color="000000" w:sz="4" w:space="0"/>
            </w:tcBorders>
            <w:noWrap w:val="0"/>
            <w:vAlign w:val="center"/>
          </w:tcPr>
          <w:p w14:paraId="0FA5C8E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微软雅黑" w:hAnsi="微软雅黑" w:eastAsia="微软雅黑" w:cs="微软雅黑"/>
                <w:b w:val="0"/>
                <w:bCs w:val="0"/>
                <w:i w:val="0"/>
                <w:iCs w:val="0"/>
                <w:color w:val="000000"/>
                <w:w w:val="80"/>
                <w:kern w:val="0"/>
                <w:sz w:val="18"/>
                <w:szCs w:val="18"/>
                <w:u w:val="none"/>
                <w:lang w:val="en-US" w:eastAsia="zh-CN" w:bidi="ar"/>
              </w:rPr>
            </w:pPr>
            <w:r>
              <w:rPr>
                <w:rFonts w:hint="eastAsia" w:ascii="微软雅黑" w:hAnsi="微软雅黑" w:eastAsia="微软雅黑" w:cs="微软雅黑"/>
                <w:b w:val="0"/>
                <w:bCs w:val="0"/>
                <w:i w:val="0"/>
                <w:iCs w:val="0"/>
                <w:color w:val="000000"/>
                <w:w w:val="80"/>
                <w:kern w:val="0"/>
                <w:sz w:val="18"/>
                <w:szCs w:val="18"/>
                <w:u w:val="none"/>
                <w:lang w:val="en-US" w:eastAsia="zh-CN" w:bidi="ar"/>
              </w:rPr>
              <w:t>完成2025年的培训工作，达到预期效果。</w:t>
            </w:r>
          </w:p>
        </w:tc>
        <w:tc>
          <w:tcPr>
            <w:tcW w:w="662" w:type="dxa"/>
            <w:vMerge w:val="continue"/>
            <w:tcBorders>
              <w:left w:val="nil"/>
              <w:bottom w:val="single" w:color="auto" w:sz="4" w:space="0"/>
              <w:right w:val="single" w:color="000000" w:sz="4" w:space="0"/>
            </w:tcBorders>
            <w:noWrap w:val="0"/>
            <w:vAlign w:val="center"/>
          </w:tcPr>
          <w:p w14:paraId="51FDF96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微软雅黑" w:hAnsi="微软雅黑" w:eastAsia="微软雅黑" w:cs="微软雅黑"/>
                <w:b w:val="0"/>
                <w:bCs w:val="0"/>
                <w:color w:val="000000"/>
                <w:w w:val="80"/>
                <w:kern w:val="0"/>
                <w:sz w:val="18"/>
                <w:szCs w:val="18"/>
              </w:rPr>
            </w:pPr>
          </w:p>
        </w:tc>
        <w:tc>
          <w:tcPr>
            <w:tcW w:w="785" w:type="dxa"/>
            <w:vMerge w:val="continue"/>
            <w:tcBorders>
              <w:left w:val="nil"/>
              <w:bottom w:val="single" w:color="auto" w:sz="4" w:space="0"/>
              <w:right w:val="single" w:color="000000" w:sz="4" w:space="0"/>
            </w:tcBorders>
            <w:noWrap w:val="0"/>
            <w:vAlign w:val="center"/>
          </w:tcPr>
          <w:p w14:paraId="5FB1705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微软雅黑" w:hAnsi="微软雅黑" w:eastAsia="微软雅黑" w:cs="微软雅黑"/>
                <w:b w:val="0"/>
                <w:bCs w:val="0"/>
                <w:color w:val="000000"/>
                <w:w w:val="80"/>
                <w:kern w:val="0"/>
                <w:sz w:val="18"/>
                <w:szCs w:val="18"/>
              </w:rPr>
            </w:pPr>
          </w:p>
        </w:tc>
        <w:tc>
          <w:tcPr>
            <w:tcW w:w="804" w:type="dxa"/>
            <w:vMerge w:val="continue"/>
            <w:tcBorders>
              <w:left w:val="nil"/>
              <w:bottom w:val="single" w:color="auto" w:sz="4" w:space="0"/>
              <w:right w:val="single" w:color="auto" w:sz="4" w:space="0"/>
            </w:tcBorders>
            <w:noWrap w:val="0"/>
            <w:vAlign w:val="center"/>
          </w:tcPr>
          <w:p w14:paraId="0006578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微软雅黑" w:hAnsi="微软雅黑" w:eastAsia="微软雅黑" w:cs="微软雅黑"/>
                <w:b w:val="0"/>
                <w:bCs w:val="0"/>
                <w:i w:val="0"/>
                <w:iCs w:val="0"/>
                <w:color w:val="000000"/>
                <w:w w:val="80"/>
                <w:kern w:val="0"/>
                <w:sz w:val="18"/>
                <w:szCs w:val="18"/>
                <w:u w:val="none"/>
                <w:lang w:val="en-US" w:eastAsia="zh-CN" w:bidi="ar"/>
              </w:rPr>
            </w:pPr>
          </w:p>
        </w:tc>
      </w:tr>
      <w:tr w14:paraId="3D73E355">
        <w:tblPrEx>
          <w:tblCellMar>
            <w:top w:w="0" w:type="dxa"/>
            <w:left w:w="108" w:type="dxa"/>
            <w:bottom w:w="0" w:type="dxa"/>
            <w:right w:w="108" w:type="dxa"/>
          </w:tblCellMar>
        </w:tblPrEx>
        <w:trPr>
          <w:trHeight w:val="572" w:hRule="atLeast"/>
          <w:jc w:val="center"/>
        </w:trPr>
        <w:tc>
          <w:tcPr>
            <w:tcW w:w="564" w:type="dxa"/>
            <w:tcBorders>
              <w:top w:val="single" w:color="auto" w:sz="4" w:space="0"/>
              <w:left w:val="single" w:color="auto" w:sz="4" w:space="0"/>
              <w:bottom w:val="single" w:color="auto" w:sz="4" w:space="0"/>
              <w:right w:val="single" w:color="000000" w:sz="4" w:space="0"/>
            </w:tcBorders>
            <w:shd w:val="clear" w:color="auto" w:fill="F1F1F1" w:themeFill="background1" w:themeFillShade="F2"/>
            <w:noWrap w:val="0"/>
            <w:vAlign w:val="center"/>
          </w:tcPr>
          <w:p w14:paraId="77E5BA1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华文仿宋" w:hAnsi="华文仿宋" w:eastAsia="华文仿宋" w:cs="华文仿宋"/>
                <w:b w:val="0"/>
                <w:bCs w:val="0"/>
                <w:color w:val="000000"/>
                <w:kern w:val="0"/>
                <w:sz w:val="18"/>
                <w:szCs w:val="18"/>
                <w:lang w:val="en-US" w:eastAsia="zh-CN"/>
              </w:rPr>
            </w:pPr>
            <w:r>
              <w:rPr>
                <w:rFonts w:hint="eastAsia" w:ascii="黑体" w:hAnsi="黑体" w:eastAsia="黑体"/>
                <w:b w:val="0"/>
                <w:bCs w:val="0"/>
                <w:color w:val="000000"/>
                <w:kern w:val="0"/>
                <w:sz w:val="18"/>
                <w:szCs w:val="18"/>
              </w:rPr>
              <w:t>序号</w:t>
            </w:r>
          </w:p>
        </w:tc>
        <w:tc>
          <w:tcPr>
            <w:tcW w:w="707" w:type="dxa"/>
            <w:tcBorders>
              <w:top w:val="single" w:color="auto" w:sz="4" w:space="0"/>
              <w:left w:val="nil"/>
              <w:bottom w:val="single" w:color="auto" w:sz="4" w:space="0"/>
              <w:right w:val="single" w:color="000000" w:sz="4" w:space="0"/>
            </w:tcBorders>
            <w:shd w:val="clear" w:color="auto" w:fill="F1F1F1" w:themeFill="background1" w:themeFillShade="F2"/>
            <w:noWrap w:val="0"/>
            <w:vAlign w:val="center"/>
          </w:tcPr>
          <w:p w14:paraId="6B197A7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黑体" w:hAnsi="黑体" w:eastAsia="黑体"/>
                <w:b w:val="0"/>
                <w:bCs w:val="0"/>
                <w:color w:val="000000"/>
                <w:kern w:val="0"/>
                <w:sz w:val="18"/>
                <w:szCs w:val="18"/>
              </w:rPr>
            </w:pPr>
            <w:r>
              <w:rPr>
                <w:rFonts w:hint="eastAsia" w:ascii="黑体" w:hAnsi="黑体" w:eastAsia="黑体"/>
                <w:b w:val="0"/>
                <w:bCs w:val="0"/>
                <w:color w:val="000000"/>
                <w:kern w:val="0"/>
                <w:sz w:val="18"/>
                <w:szCs w:val="18"/>
              </w:rPr>
              <w:t>科室</w:t>
            </w:r>
          </w:p>
          <w:p w14:paraId="4B62780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华文仿宋" w:hAnsi="华文仿宋" w:eastAsia="华文仿宋" w:cs="华文仿宋"/>
                <w:b w:val="0"/>
                <w:bCs w:val="0"/>
                <w:color w:val="000000"/>
                <w:kern w:val="0"/>
                <w:sz w:val="18"/>
                <w:szCs w:val="18"/>
                <w:lang w:eastAsia="zh-CN"/>
              </w:rPr>
            </w:pPr>
            <w:r>
              <w:rPr>
                <w:rFonts w:hint="eastAsia" w:ascii="黑体" w:hAnsi="黑体" w:eastAsia="黑体"/>
                <w:b w:val="0"/>
                <w:bCs w:val="0"/>
                <w:color w:val="000000"/>
                <w:kern w:val="0"/>
                <w:sz w:val="18"/>
                <w:szCs w:val="18"/>
              </w:rPr>
              <w:t>名称</w:t>
            </w:r>
          </w:p>
        </w:tc>
        <w:tc>
          <w:tcPr>
            <w:tcW w:w="2507" w:type="dxa"/>
            <w:tcBorders>
              <w:top w:val="single" w:color="auto" w:sz="4" w:space="0"/>
              <w:left w:val="nil"/>
              <w:bottom w:val="single" w:color="auto" w:sz="4" w:space="0"/>
              <w:right w:val="single" w:color="000000" w:sz="4" w:space="0"/>
            </w:tcBorders>
            <w:shd w:val="clear" w:color="auto" w:fill="F1F1F1" w:themeFill="background1" w:themeFillShade="F2"/>
            <w:noWrap w:val="0"/>
            <w:vAlign w:val="center"/>
          </w:tcPr>
          <w:p w14:paraId="23555F1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华文仿宋" w:hAnsi="华文仿宋" w:eastAsia="华文仿宋" w:cs="华文仿宋"/>
                <w:b w:val="0"/>
                <w:bCs w:val="0"/>
                <w:i w:val="0"/>
                <w:iCs w:val="0"/>
                <w:color w:val="000000"/>
                <w:kern w:val="0"/>
                <w:sz w:val="18"/>
                <w:szCs w:val="18"/>
                <w:u w:val="none"/>
                <w:lang w:val="en-US" w:eastAsia="zh-CN" w:bidi="ar"/>
              </w:rPr>
            </w:pPr>
            <w:r>
              <w:rPr>
                <w:rFonts w:hint="eastAsia" w:ascii="黑体" w:hAnsi="黑体" w:eastAsia="黑体"/>
                <w:b w:val="0"/>
                <w:bCs w:val="0"/>
                <w:color w:val="000000"/>
                <w:kern w:val="0"/>
                <w:sz w:val="18"/>
                <w:szCs w:val="18"/>
              </w:rPr>
              <w:t>具体任务</w:t>
            </w:r>
          </w:p>
        </w:tc>
        <w:tc>
          <w:tcPr>
            <w:tcW w:w="600" w:type="dxa"/>
            <w:tcBorders>
              <w:top w:val="single" w:color="auto" w:sz="4" w:space="0"/>
              <w:left w:val="nil"/>
              <w:bottom w:val="single" w:color="auto" w:sz="4" w:space="0"/>
              <w:right w:val="single" w:color="000000" w:sz="4" w:space="0"/>
            </w:tcBorders>
            <w:shd w:val="clear" w:color="auto" w:fill="F1F1F1" w:themeFill="background1" w:themeFillShade="F2"/>
            <w:noWrap w:val="0"/>
            <w:vAlign w:val="center"/>
          </w:tcPr>
          <w:p w14:paraId="62078F4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黑体" w:hAnsi="黑体" w:eastAsia="黑体"/>
                <w:b w:val="0"/>
                <w:bCs w:val="0"/>
                <w:color w:val="000000"/>
                <w:kern w:val="0"/>
                <w:sz w:val="18"/>
                <w:szCs w:val="18"/>
              </w:rPr>
            </w:pPr>
            <w:r>
              <w:rPr>
                <w:rFonts w:hint="eastAsia" w:ascii="黑体" w:hAnsi="黑体" w:eastAsia="黑体"/>
                <w:b w:val="0"/>
                <w:bCs w:val="0"/>
                <w:color w:val="000000"/>
                <w:kern w:val="0"/>
                <w:sz w:val="18"/>
                <w:szCs w:val="18"/>
              </w:rPr>
              <w:t>任务</w:t>
            </w:r>
          </w:p>
          <w:p w14:paraId="64CA7D1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华文仿宋" w:hAnsi="华文仿宋" w:eastAsia="华文仿宋" w:cs="华文仿宋"/>
                <w:b w:val="0"/>
                <w:bCs w:val="0"/>
                <w:color w:val="000000"/>
                <w:kern w:val="0"/>
                <w:sz w:val="18"/>
                <w:szCs w:val="18"/>
              </w:rPr>
            </w:pPr>
            <w:r>
              <w:rPr>
                <w:rFonts w:hint="eastAsia" w:ascii="黑体" w:hAnsi="黑体" w:eastAsia="黑体"/>
                <w:b w:val="0"/>
                <w:bCs w:val="0"/>
                <w:color w:val="000000"/>
                <w:kern w:val="0"/>
                <w:sz w:val="18"/>
                <w:szCs w:val="18"/>
              </w:rPr>
              <w:t>类型</w:t>
            </w:r>
          </w:p>
        </w:tc>
        <w:tc>
          <w:tcPr>
            <w:tcW w:w="2014" w:type="dxa"/>
            <w:tcBorders>
              <w:top w:val="single" w:color="auto" w:sz="4" w:space="0"/>
              <w:left w:val="nil"/>
              <w:bottom w:val="single" w:color="auto" w:sz="4" w:space="0"/>
              <w:right w:val="single" w:color="000000" w:sz="4" w:space="0"/>
            </w:tcBorders>
            <w:shd w:val="clear" w:color="auto" w:fill="F1F1F1" w:themeFill="background1" w:themeFillShade="F2"/>
            <w:noWrap w:val="0"/>
            <w:vAlign w:val="center"/>
          </w:tcPr>
          <w:p w14:paraId="14D24FF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华文仿宋" w:hAnsi="华文仿宋" w:eastAsia="华文仿宋" w:cs="华文仿宋"/>
                <w:b w:val="0"/>
                <w:bCs w:val="0"/>
                <w:color w:val="000000"/>
                <w:kern w:val="0"/>
                <w:sz w:val="18"/>
                <w:szCs w:val="18"/>
              </w:rPr>
            </w:pPr>
            <w:r>
              <w:rPr>
                <w:rFonts w:hint="eastAsia" w:ascii="黑体" w:hAnsi="黑体" w:eastAsia="黑体"/>
                <w:b w:val="0"/>
                <w:bCs w:val="0"/>
                <w:color w:val="000000"/>
                <w:kern w:val="0"/>
                <w:sz w:val="18"/>
                <w:szCs w:val="18"/>
              </w:rPr>
              <w:t>来源依据</w:t>
            </w:r>
          </w:p>
        </w:tc>
        <w:tc>
          <w:tcPr>
            <w:tcW w:w="1050" w:type="dxa"/>
            <w:tcBorders>
              <w:top w:val="single" w:color="auto" w:sz="4" w:space="0"/>
              <w:left w:val="nil"/>
              <w:bottom w:val="single" w:color="auto" w:sz="4" w:space="0"/>
              <w:right w:val="single" w:color="000000" w:sz="4" w:space="0"/>
            </w:tcBorders>
            <w:shd w:val="clear" w:color="auto" w:fill="F1F1F1" w:themeFill="background1" w:themeFillShade="F2"/>
            <w:noWrap w:val="0"/>
            <w:vAlign w:val="center"/>
          </w:tcPr>
          <w:p w14:paraId="0DE3F94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黑体" w:hAnsi="黑体" w:eastAsia="黑体"/>
                <w:b w:val="0"/>
                <w:bCs w:val="0"/>
                <w:color w:val="000000"/>
                <w:kern w:val="0"/>
                <w:sz w:val="18"/>
                <w:szCs w:val="18"/>
              </w:rPr>
            </w:pPr>
            <w:r>
              <w:rPr>
                <w:rFonts w:hint="eastAsia" w:ascii="黑体" w:hAnsi="黑体" w:eastAsia="黑体"/>
                <w:b w:val="0"/>
                <w:bCs w:val="0"/>
                <w:color w:val="000000"/>
                <w:kern w:val="0"/>
                <w:sz w:val="18"/>
                <w:szCs w:val="18"/>
              </w:rPr>
              <w:t>牵头或</w:t>
            </w:r>
          </w:p>
          <w:p w14:paraId="7B51D09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华文仿宋" w:hAnsi="华文仿宋" w:eastAsia="华文仿宋" w:cs="华文仿宋"/>
                <w:b w:val="0"/>
                <w:bCs w:val="0"/>
                <w:i w:val="0"/>
                <w:iCs w:val="0"/>
                <w:color w:val="000000"/>
                <w:kern w:val="0"/>
                <w:sz w:val="18"/>
                <w:szCs w:val="18"/>
                <w:u w:val="none"/>
                <w:lang w:val="en-US" w:eastAsia="zh-CN" w:bidi="ar"/>
              </w:rPr>
            </w:pPr>
            <w:r>
              <w:rPr>
                <w:rFonts w:hint="eastAsia" w:ascii="黑体" w:hAnsi="黑体" w:eastAsia="黑体"/>
                <w:b w:val="0"/>
                <w:bCs w:val="0"/>
                <w:color w:val="000000"/>
                <w:kern w:val="0"/>
                <w:sz w:val="18"/>
                <w:szCs w:val="18"/>
              </w:rPr>
              <w:t>配合</w:t>
            </w:r>
          </w:p>
        </w:tc>
        <w:tc>
          <w:tcPr>
            <w:tcW w:w="4706" w:type="dxa"/>
            <w:gridSpan w:val="2"/>
            <w:tcBorders>
              <w:top w:val="single" w:color="auto" w:sz="4" w:space="0"/>
              <w:left w:val="nil"/>
              <w:bottom w:val="single" w:color="auto" w:sz="4" w:space="0"/>
              <w:right w:val="single" w:color="000000" w:sz="4" w:space="0"/>
            </w:tcBorders>
            <w:shd w:val="clear" w:color="auto" w:fill="F1F1F1" w:themeFill="background1" w:themeFillShade="F2"/>
            <w:noWrap w:val="0"/>
            <w:vAlign w:val="center"/>
          </w:tcPr>
          <w:p w14:paraId="5BCFB82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华文仿宋" w:hAnsi="华文仿宋" w:eastAsia="华文仿宋" w:cs="华文仿宋"/>
                <w:b w:val="0"/>
                <w:bCs w:val="0"/>
                <w:i w:val="0"/>
                <w:iCs w:val="0"/>
                <w:color w:val="000000"/>
                <w:kern w:val="0"/>
                <w:sz w:val="18"/>
                <w:szCs w:val="18"/>
                <w:u w:val="none"/>
                <w:lang w:val="en-US" w:eastAsia="zh-CN" w:bidi="ar"/>
              </w:rPr>
            </w:pPr>
            <w:r>
              <w:rPr>
                <w:rFonts w:hint="eastAsia" w:ascii="黑体" w:hAnsi="黑体" w:eastAsia="黑体"/>
                <w:b w:val="0"/>
                <w:bCs w:val="0"/>
                <w:color w:val="000000"/>
                <w:kern w:val="0"/>
                <w:sz w:val="18"/>
                <w:szCs w:val="18"/>
              </w:rPr>
              <w:t>年度目标</w:t>
            </w:r>
          </w:p>
        </w:tc>
        <w:tc>
          <w:tcPr>
            <w:tcW w:w="662" w:type="dxa"/>
            <w:tcBorders>
              <w:top w:val="single" w:color="auto" w:sz="4" w:space="0"/>
              <w:left w:val="nil"/>
              <w:bottom w:val="single" w:color="auto" w:sz="4" w:space="0"/>
              <w:right w:val="single" w:color="000000" w:sz="4" w:space="0"/>
            </w:tcBorders>
            <w:shd w:val="clear" w:color="auto" w:fill="F1F1F1" w:themeFill="background1" w:themeFillShade="F2"/>
            <w:noWrap w:val="0"/>
            <w:vAlign w:val="center"/>
          </w:tcPr>
          <w:p w14:paraId="06AA03B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黑体" w:hAnsi="黑体" w:eastAsia="黑体"/>
                <w:b w:val="0"/>
                <w:bCs w:val="0"/>
                <w:color w:val="000000"/>
                <w:kern w:val="0"/>
                <w:sz w:val="18"/>
                <w:szCs w:val="18"/>
              </w:rPr>
            </w:pPr>
            <w:r>
              <w:rPr>
                <w:rFonts w:hint="eastAsia" w:ascii="黑体" w:hAnsi="黑体" w:eastAsia="黑体"/>
                <w:b w:val="0"/>
                <w:bCs w:val="0"/>
                <w:color w:val="000000"/>
                <w:kern w:val="0"/>
                <w:sz w:val="18"/>
                <w:szCs w:val="18"/>
              </w:rPr>
              <w:t>完成</w:t>
            </w:r>
          </w:p>
          <w:p w14:paraId="60A2524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华文仿宋" w:hAnsi="华文仿宋" w:eastAsia="华文仿宋" w:cs="华文仿宋"/>
                <w:b w:val="0"/>
                <w:bCs w:val="0"/>
                <w:color w:val="000000"/>
                <w:kern w:val="0"/>
                <w:sz w:val="18"/>
                <w:szCs w:val="18"/>
              </w:rPr>
            </w:pPr>
            <w:r>
              <w:rPr>
                <w:rFonts w:hint="eastAsia" w:ascii="黑体" w:hAnsi="黑体" w:eastAsia="黑体"/>
                <w:b w:val="0"/>
                <w:bCs w:val="0"/>
                <w:color w:val="000000"/>
                <w:kern w:val="0"/>
                <w:sz w:val="18"/>
                <w:szCs w:val="18"/>
              </w:rPr>
              <w:t>时限</w:t>
            </w:r>
          </w:p>
        </w:tc>
        <w:tc>
          <w:tcPr>
            <w:tcW w:w="785" w:type="dxa"/>
            <w:tcBorders>
              <w:top w:val="single" w:color="auto" w:sz="4" w:space="0"/>
              <w:left w:val="nil"/>
              <w:bottom w:val="single" w:color="auto" w:sz="4" w:space="0"/>
              <w:right w:val="single" w:color="000000" w:sz="4" w:space="0"/>
            </w:tcBorders>
            <w:shd w:val="clear" w:color="auto" w:fill="F1F1F1" w:themeFill="background1" w:themeFillShade="F2"/>
            <w:noWrap w:val="0"/>
            <w:vAlign w:val="center"/>
          </w:tcPr>
          <w:p w14:paraId="0FE74A3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黑体" w:hAnsi="黑体" w:eastAsia="黑体"/>
                <w:b w:val="0"/>
                <w:bCs w:val="0"/>
                <w:color w:val="000000"/>
                <w:kern w:val="0"/>
                <w:sz w:val="18"/>
                <w:szCs w:val="18"/>
              </w:rPr>
            </w:pPr>
            <w:r>
              <w:rPr>
                <w:rFonts w:hint="eastAsia" w:ascii="黑体" w:hAnsi="黑体" w:eastAsia="黑体"/>
                <w:b w:val="0"/>
                <w:bCs w:val="0"/>
                <w:color w:val="000000"/>
                <w:kern w:val="0"/>
                <w:sz w:val="18"/>
                <w:szCs w:val="18"/>
              </w:rPr>
              <w:t>科室</w:t>
            </w:r>
          </w:p>
          <w:p w14:paraId="1D19CE1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华文仿宋" w:hAnsi="华文仿宋" w:eastAsia="华文仿宋" w:cs="华文仿宋"/>
                <w:b w:val="0"/>
                <w:bCs w:val="0"/>
                <w:color w:val="000000"/>
                <w:kern w:val="0"/>
                <w:sz w:val="18"/>
                <w:szCs w:val="18"/>
              </w:rPr>
            </w:pPr>
            <w:r>
              <w:rPr>
                <w:rFonts w:hint="eastAsia" w:ascii="黑体" w:hAnsi="黑体" w:eastAsia="黑体"/>
                <w:b w:val="0"/>
                <w:bCs w:val="0"/>
                <w:color w:val="000000"/>
                <w:kern w:val="0"/>
                <w:sz w:val="18"/>
                <w:szCs w:val="18"/>
              </w:rPr>
              <w:t>负责人</w:t>
            </w:r>
          </w:p>
        </w:tc>
        <w:tc>
          <w:tcPr>
            <w:tcW w:w="804" w:type="dxa"/>
            <w:tcBorders>
              <w:top w:val="single" w:color="auto" w:sz="4" w:space="0"/>
              <w:left w:val="nil"/>
              <w:bottom w:val="single" w:color="auto" w:sz="4" w:space="0"/>
              <w:right w:val="single" w:color="auto" w:sz="4" w:space="0"/>
            </w:tcBorders>
            <w:shd w:val="clear" w:color="auto" w:fill="F1F1F1" w:themeFill="background1" w:themeFillShade="F2"/>
            <w:noWrap w:val="0"/>
            <w:vAlign w:val="center"/>
          </w:tcPr>
          <w:p w14:paraId="16A7483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黑体" w:hAnsi="黑体" w:eastAsia="黑体"/>
                <w:b w:val="0"/>
                <w:bCs w:val="0"/>
                <w:color w:val="000000"/>
                <w:kern w:val="0"/>
                <w:sz w:val="18"/>
                <w:szCs w:val="18"/>
              </w:rPr>
            </w:pPr>
            <w:r>
              <w:rPr>
                <w:rFonts w:hint="eastAsia" w:ascii="黑体" w:hAnsi="黑体" w:eastAsia="黑体"/>
                <w:b w:val="0"/>
                <w:bCs w:val="0"/>
                <w:color w:val="000000"/>
                <w:kern w:val="0"/>
                <w:sz w:val="18"/>
                <w:szCs w:val="18"/>
              </w:rPr>
              <w:t>承办</w:t>
            </w:r>
          </w:p>
          <w:p w14:paraId="676325B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华文仿宋" w:hAnsi="华文仿宋" w:eastAsia="华文仿宋" w:cs="华文仿宋"/>
                <w:b w:val="0"/>
                <w:bCs w:val="0"/>
                <w:i w:val="0"/>
                <w:iCs w:val="0"/>
                <w:color w:val="000000"/>
                <w:kern w:val="0"/>
                <w:sz w:val="18"/>
                <w:szCs w:val="18"/>
                <w:u w:val="none"/>
                <w:lang w:val="en-US" w:eastAsia="zh-CN" w:bidi="ar"/>
              </w:rPr>
            </w:pPr>
            <w:r>
              <w:rPr>
                <w:rFonts w:hint="eastAsia" w:ascii="黑体" w:hAnsi="黑体" w:eastAsia="黑体"/>
                <w:b w:val="0"/>
                <w:bCs w:val="0"/>
                <w:color w:val="000000"/>
                <w:kern w:val="0"/>
                <w:sz w:val="18"/>
                <w:szCs w:val="18"/>
              </w:rPr>
              <w:t>人员</w:t>
            </w:r>
          </w:p>
        </w:tc>
      </w:tr>
      <w:tr w14:paraId="74E022A1">
        <w:tblPrEx>
          <w:tblCellMar>
            <w:top w:w="0" w:type="dxa"/>
            <w:left w:w="108" w:type="dxa"/>
            <w:bottom w:w="0" w:type="dxa"/>
            <w:right w:w="108" w:type="dxa"/>
          </w:tblCellMar>
        </w:tblPrEx>
        <w:trPr>
          <w:trHeight w:val="784" w:hRule="atLeast"/>
          <w:jc w:val="center"/>
        </w:trPr>
        <w:tc>
          <w:tcPr>
            <w:tcW w:w="564" w:type="dxa"/>
            <w:vMerge w:val="restart"/>
            <w:tcBorders>
              <w:top w:val="single" w:color="auto" w:sz="4" w:space="0"/>
              <w:left w:val="single" w:color="000000" w:sz="4" w:space="0"/>
              <w:right w:val="single" w:color="000000" w:sz="4" w:space="0"/>
            </w:tcBorders>
            <w:noWrap w:val="0"/>
            <w:vAlign w:val="center"/>
          </w:tcPr>
          <w:p w14:paraId="40C82C4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r>
              <w:rPr>
                <w:rFonts w:hint="eastAsia" w:ascii="微软雅黑" w:hAnsi="微软雅黑" w:eastAsia="微软雅黑" w:cs="微软雅黑"/>
                <w:b w:val="0"/>
                <w:bCs w:val="0"/>
                <w:color w:val="000000"/>
                <w:w w:val="80"/>
                <w:kern w:val="0"/>
                <w:sz w:val="18"/>
                <w:szCs w:val="18"/>
                <w:lang w:val="en-US" w:eastAsia="zh-CN"/>
              </w:rPr>
              <w:t>17</w:t>
            </w:r>
          </w:p>
        </w:tc>
        <w:tc>
          <w:tcPr>
            <w:tcW w:w="707" w:type="dxa"/>
            <w:vMerge w:val="restart"/>
            <w:tcBorders>
              <w:top w:val="single" w:color="auto" w:sz="4" w:space="0"/>
              <w:left w:val="nil"/>
              <w:right w:val="single" w:color="000000" w:sz="4" w:space="0"/>
            </w:tcBorders>
            <w:shd w:val="clear" w:color="auto" w:fill="auto"/>
            <w:noWrap w:val="0"/>
            <w:vAlign w:val="center"/>
          </w:tcPr>
          <w:p w14:paraId="187ABF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000000"/>
                <w:w w:val="80"/>
                <w:kern w:val="0"/>
                <w:sz w:val="18"/>
                <w:szCs w:val="18"/>
                <w:lang w:val="en-US" w:eastAsia="zh-CN" w:bidi="ar-SA"/>
              </w:rPr>
            </w:pPr>
            <w:r>
              <w:rPr>
                <w:rFonts w:hint="eastAsia" w:ascii="微软雅黑" w:hAnsi="微软雅黑" w:eastAsia="微软雅黑" w:cs="微软雅黑"/>
                <w:b w:val="0"/>
                <w:bCs w:val="0"/>
                <w:color w:val="000000"/>
                <w:w w:val="80"/>
                <w:kern w:val="0"/>
                <w:sz w:val="18"/>
                <w:szCs w:val="18"/>
                <w:lang w:eastAsia="zh-CN"/>
              </w:rPr>
              <w:t>人事科</w:t>
            </w:r>
          </w:p>
        </w:tc>
        <w:tc>
          <w:tcPr>
            <w:tcW w:w="2507" w:type="dxa"/>
            <w:tcBorders>
              <w:top w:val="single" w:color="auto" w:sz="4" w:space="0"/>
              <w:left w:val="nil"/>
              <w:bottom w:val="single" w:color="auto" w:sz="4" w:space="0"/>
              <w:right w:val="single" w:color="000000" w:sz="4" w:space="0"/>
            </w:tcBorders>
            <w:noWrap w:val="0"/>
            <w:vAlign w:val="center"/>
          </w:tcPr>
          <w:p w14:paraId="75C7294A">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left"/>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b w:val="0"/>
                <w:bCs w:val="0"/>
                <w:color w:val="000000"/>
                <w:w w:val="80"/>
                <w:kern w:val="0"/>
                <w:sz w:val="18"/>
                <w:szCs w:val="18"/>
                <w:lang w:val="en-US" w:eastAsia="zh-CN" w:bidi="ar-SA"/>
              </w:rPr>
              <w:t>严格</w:t>
            </w:r>
            <w:r>
              <w:rPr>
                <w:rFonts w:hint="eastAsia" w:ascii="微软雅黑" w:hAnsi="微软雅黑" w:eastAsia="微软雅黑" w:cs="微软雅黑"/>
                <w:b w:val="0"/>
                <w:bCs w:val="0"/>
                <w:color w:val="000000"/>
                <w:w w:val="80"/>
                <w:sz w:val="18"/>
                <w:szCs w:val="18"/>
                <w:lang w:eastAsia="zh-CN"/>
              </w:rPr>
              <w:t>落实好全面从严治党、意识形态等工作。</w:t>
            </w:r>
          </w:p>
        </w:tc>
        <w:tc>
          <w:tcPr>
            <w:tcW w:w="600" w:type="dxa"/>
            <w:vMerge w:val="restart"/>
            <w:tcBorders>
              <w:top w:val="single" w:color="auto" w:sz="4" w:space="0"/>
              <w:left w:val="nil"/>
              <w:right w:val="single" w:color="000000" w:sz="4" w:space="0"/>
            </w:tcBorders>
            <w:noWrap w:val="0"/>
            <w:vAlign w:val="center"/>
          </w:tcPr>
          <w:p w14:paraId="5B060A4A">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微软雅黑" w:hAnsi="微软雅黑" w:eastAsia="微软雅黑" w:cs="微软雅黑"/>
                <w:b w:val="0"/>
                <w:bCs w:val="0"/>
                <w:color w:val="000000"/>
                <w:w w:val="80"/>
                <w:kern w:val="0"/>
                <w:sz w:val="18"/>
                <w:szCs w:val="18"/>
                <w:lang w:val="en-US" w:eastAsia="zh-CN" w:bidi="ar-SA"/>
              </w:rPr>
            </w:pPr>
            <w:r>
              <w:rPr>
                <w:rFonts w:hint="eastAsia" w:ascii="微软雅黑" w:hAnsi="微软雅黑" w:eastAsia="微软雅黑" w:cs="微软雅黑"/>
                <w:b w:val="0"/>
                <w:bCs w:val="0"/>
                <w:color w:val="000000"/>
                <w:w w:val="80"/>
                <w:kern w:val="0"/>
                <w:sz w:val="18"/>
                <w:szCs w:val="18"/>
                <w:lang w:val="en-US" w:eastAsia="zh-CN" w:bidi="ar-SA"/>
              </w:rPr>
              <w:t>职能</w:t>
            </w:r>
          </w:p>
          <w:p w14:paraId="4C0D29CE">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b w:val="0"/>
                <w:bCs w:val="0"/>
                <w:color w:val="000000"/>
                <w:w w:val="80"/>
                <w:kern w:val="0"/>
                <w:sz w:val="18"/>
                <w:szCs w:val="18"/>
                <w:lang w:val="en-US" w:eastAsia="zh-CN" w:bidi="ar-SA"/>
              </w:rPr>
              <w:t>工作</w:t>
            </w:r>
          </w:p>
        </w:tc>
        <w:tc>
          <w:tcPr>
            <w:tcW w:w="2014" w:type="dxa"/>
            <w:vMerge w:val="restart"/>
            <w:tcBorders>
              <w:top w:val="single" w:color="auto" w:sz="4" w:space="0"/>
              <w:left w:val="nil"/>
              <w:right w:val="single" w:color="000000" w:sz="4" w:space="0"/>
            </w:tcBorders>
            <w:noWrap w:val="0"/>
            <w:vAlign w:val="center"/>
          </w:tcPr>
          <w:p w14:paraId="291FF4B2">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sz w:val="18"/>
                <w:szCs w:val="18"/>
              </w:rPr>
              <w:t>“三定”规定职责任务</w:t>
            </w:r>
          </w:p>
        </w:tc>
        <w:tc>
          <w:tcPr>
            <w:tcW w:w="1050" w:type="dxa"/>
            <w:vMerge w:val="restart"/>
            <w:tcBorders>
              <w:top w:val="single" w:color="auto" w:sz="4" w:space="0"/>
              <w:left w:val="nil"/>
              <w:right w:val="single" w:color="000000" w:sz="4" w:space="0"/>
            </w:tcBorders>
            <w:noWrap w:val="0"/>
            <w:vAlign w:val="center"/>
          </w:tcPr>
          <w:p w14:paraId="7B3DB642">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left"/>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b w:val="0"/>
                <w:bCs w:val="0"/>
                <w:color w:val="000000"/>
                <w:w w:val="80"/>
                <w:kern w:val="0"/>
                <w:sz w:val="18"/>
                <w:szCs w:val="18"/>
                <w:lang w:val="en-US" w:eastAsia="zh-CN" w:bidi="ar-SA"/>
              </w:rPr>
              <w:t>基层党组织、人事科，各科室</w:t>
            </w:r>
          </w:p>
        </w:tc>
        <w:tc>
          <w:tcPr>
            <w:tcW w:w="4706" w:type="dxa"/>
            <w:gridSpan w:val="2"/>
            <w:tcBorders>
              <w:top w:val="single" w:color="auto" w:sz="4" w:space="0"/>
              <w:left w:val="nil"/>
              <w:bottom w:val="single" w:color="auto" w:sz="4" w:space="0"/>
              <w:right w:val="single" w:color="000000" w:sz="4" w:space="0"/>
            </w:tcBorders>
            <w:noWrap w:val="0"/>
            <w:vAlign w:val="center"/>
          </w:tcPr>
          <w:p w14:paraId="43085193">
            <w:pPr>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b w:val="0"/>
                <w:bCs w:val="0"/>
                <w:color w:val="000000"/>
                <w:w w:val="80"/>
                <w:kern w:val="0"/>
                <w:sz w:val="18"/>
                <w:szCs w:val="18"/>
                <w:lang w:val="en-US" w:eastAsia="zh-CN" w:bidi="ar-SA"/>
              </w:rPr>
              <w:t>履行全面从严治党政治责任，强化理论武装，加强政治建设，提高政治判断力、政治领悟力、政治执行力，切实做到“以政领财、财随政行”，全面营造风清气正的政治生态。</w:t>
            </w:r>
          </w:p>
        </w:tc>
        <w:tc>
          <w:tcPr>
            <w:tcW w:w="662" w:type="dxa"/>
            <w:vMerge w:val="restart"/>
            <w:tcBorders>
              <w:top w:val="single" w:color="auto" w:sz="4" w:space="0"/>
              <w:left w:val="nil"/>
              <w:right w:val="single" w:color="000000" w:sz="4" w:space="0"/>
            </w:tcBorders>
            <w:noWrap w:val="0"/>
            <w:vAlign w:val="center"/>
          </w:tcPr>
          <w:p w14:paraId="63E9AC3E">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kern w:val="0"/>
                <w:sz w:val="18"/>
                <w:szCs w:val="18"/>
                <w:lang w:val="en-US" w:eastAsia="zh-CN"/>
              </w:rPr>
              <w:t>年底前</w:t>
            </w:r>
          </w:p>
        </w:tc>
        <w:tc>
          <w:tcPr>
            <w:tcW w:w="785" w:type="dxa"/>
            <w:vMerge w:val="restart"/>
            <w:tcBorders>
              <w:top w:val="single" w:color="auto" w:sz="4" w:space="0"/>
              <w:left w:val="nil"/>
              <w:right w:val="single" w:color="000000" w:sz="4" w:space="0"/>
            </w:tcBorders>
            <w:noWrap w:val="0"/>
            <w:vAlign w:val="center"/>
          </w:tcPr>
          <w:p w14:paraId="384A3EEC">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微软雅黑" w:hAnsi="微软雅黑" w:eastAsia="微软雅黑" w:cs="微软雅黑"/>
                <w:b w:val="0"/>
                <w:bCs w:val="0"/>
                <w:color w:val="000000"/>
                <w:w w:val="80"/>
                <w:kern w:val="0"/>
                <w:sz w:val="18"/>
                <w:szCs w:val="18"/>
                <w:lang w:val="en-US" w:eastAsia="zh-CN" w:bidi="ar-SA"/>
              </w:rPr>
            </w:pPr>
            <w:r>
              <w:rPr>
                <w:rFonts w:hint="eastAsia" w:ascii="微软雅黑" w:hAnsi="微软雅黑" w:eastAsia="微软雅黑" w:cs="微软雅黑"/>
                <w:b w:val="0"/>
                <w:bCs w:val="0"/>
                <w:color w:val="000000"/>
                <w:w w:val="80"/>
                <w:kern w:val="0"/>
                <w:sz w:val="18"/>
                <w:szCs w:val="18"/>
                <w:lang w:val="en-US" w:eastAsia="zh-CN" w:bidi="ar-SA"/>
              </w:rPr>
              <w:t>范  伟</w:t>
            </w:r>
          </w:p>
          <w:p w14:paraId="3508444E">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b w:val="0"/>
                <w:bCs w:val="0"/>
                <w:color w:val="000000"/>
                <w:w w:val="80"/>
                <w:kern w:val="0"/>
                <w:sz w:val="18"/>
                <w:szCs w:val="18"/>
                <w:lang w:val="en-US" w:eastAsia="zh-CN" w:bidi="ar-SA"/>
              </w:rPr>
              <w:t>邹  强</w:t>
            </w:r>
          </w:p>
        </w:tc>
        <w:tc>
          <w:tcPr>
            <w:tcW w:w="804" w:type="dxa"/>
            <w:tcBorders>
              <w:top w:val="single" w:color="auto" w:sz="4" w:space="0"/>
              <w:left w:val="nil"/>
              <w:bottom w:val="single" w:color="auto" w:sz="4" w:space="0"/>
              <w:right w:val="single" w:color="000000" w:sz="4" w:space="0"/>
            </w:tcBorders>
            <w:noWrap w:val="0"/>
            <w:vAlign w:val="center"/>
          </w:tcPr>
          <w:p w14:paraId="7E30507A">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b w:val="0"/>
                <w:bCs w:val="0"/>
                <w:color w:val="000000"/>
                <w:w w:val="80"/>
                <w:kern w:val="0"/>
                <w:sz w:val="18"/>
                <w:szCs w:val="18"/>
                <w:lang w:val="en-US" w:eastAsia="zh-CN" w:bidi="ar-SA"/>
              </w:rPr>
              <w:t>邹  强</w:t>
            </w:r>
          </w:p>
        </w:tc>
      </w:tr>
      <w:tr w14:paraId="59AFE621">
        <w:tblPrEx>
          <w:tblCellMar>
            <w:top w:w="0" w:type="dxa"/>
            <w:left w:w="108" w:type="dxa"/>
            <w:bottom w:w="0" w:type="dxa"/>
            <w:right w:w="108" w:type="dxa"/>
          </w:tblCellMar>
        </w:tblPrEx>
        <w:trPr>
          <w:trHeight w:val="597" w:hRule="atLeast"/>
          <w:jc w:val="center"/>
        </w:trPr>
        <w:tc>
          <w:tcPr>
            <w:tcW w:w="564" w:type="dxa"/>
            <w:vMerge w:val="continue"/>
            <w:tcBorders>
              <w:left w:val="single" w:color="000000" w:sz="4" w:space="0"/>
              <w:right w:val="single" w:color="000000" w:sz="4" w:space="0"/>
            </w:tcBorders>
            <w:noWrap w:val="0"/>
            <w:vAlign w:val="center"/>
          </w:tcPr>
          <w:p w14:paraId="2E325DF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p>
        </w:tc>
        <w:tc>
          <w:tcPr>
            <w:tcW w:w="707" w:type="dxa"/>
            <w:vMerge w:val="continue"/>
            <w:tcBorders>
              <w:left w:val="nil"/>
              <w:right w:val="single" w:color="000000" w:sz="4" w:space="0"/>
            </w:tcBorders>
            <w:shd w:val="clear" w:color="auto" w:fill="auto"/>
            <w:noWrap w:val="0"/>
            <w:vAlign w:val="center"/>
          </w:tcPr>
          <w:p w14:paraId="36D7902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000000"/>
                <w:w w:val="80"/>
                <w:kern w:val="0"/>
                <w:sz w:val="18"/>
                <w:szCs w:val="18"/>
                <w:lang w:eastAsia="zh-CN"/>
              </w:rPr>
            </w:pPr>
          </w:p>
        </w:tc>
        <w:tc>
          <w:tcPr>
            <w:tcW w:w="2507" w:type="dxa"/>
            <w:tcBorders>
              <w:top w:val="single" w:color="auto" w:sz="4" w:space="0"/>
              <w:left w:val="nil"/>
              <w:bottom w:val="single" w:color="auto" w:sz="4" w:space="0"/>
              <w:right w:val="single" w:color="000000" w:sz="4" w:space="0"/>
            </w:tcBorders>
            <w:noWrap w:val="0"/>
            <w:vAlign w:val="center"/>
          </w:tcPr>
          <w:p w14:paraId="3626DF36">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left"/>
              <w:textAlignment w:val="auto"/>
              <w:rPr>
                <w:rFonts w:hint="eastAsia" w:ascii="微软雅黑" w:hAnsi="微软雅黑" w:eastAsia="微软雅黑" w:cs="微软雅黑"/>
                <w:b w:val="0"/>
                <w:bCs w:val="0"/>
                <w:color w:val="000000"/>
                <w:w w:val="80"/>
                <w:kern w:val="0"/>
                <w:sz w:val="18"/>
                <w:szCs w:val="18"/>
                <w:lang w:val="en-US" w:eastAsia="zh-CN" w:bidi="ar-SA"/>
              </w:rPr>
            </w:pPr>
            <w:r>
              <w:rPr>
                <w:rFonts w:hint="eastAsia" w:ascii="微软雅黑" w:hAnsi="微软雅黑" w:eastAsia="微软雅黑" w:cs="微软雅黑"/>
                <w:b w:val="0"/>
                <w:bCs w:val="0"/>
                <w:color w:val="000000"/>
                <w:w w:val="80"/>
                <w:sz w:val="18"/>
                <w:szCs w:val="18"/>
                <w:lang w:eastAsia="zh-CN"/>
              </w:rPr>
              <w:t>加强作风纪律建设。</w:t>
            </w:r>
          </w:p>
        </w:tc>
        <w:tc>
          <w:tcPr>
            <w:tcW w:w="600" w:type="dxa"/>
            <w:vMerge w:val="continue"/>
            <w:tcBorders>
              <w:left w:val="nil"/>
              <w:right w:val="single" w:color="000000" w:sz="4" w:space="0"/>
            </w:tcBorders>
            <w:noWrap w:val="0"/>
            <w:vAlign w:val="center"/>
          </w:tcPr>
          <w:p w14:paraId="39A7BC1C">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微软雅黑" w:hAnsi="微软雅黑" w:eastAsia="微软雅黑" w:cs="微软雅黑"/>
                <w:b w:val="0"/>
                <w:bCs w:val="0"/>
                <w:color w:val="000000"/>
                <w:w w:val="80"/>
                <w:kern w:val="0"/>
                <w:sz w:val="18"/>
                <w:szCs w:val="18"/>
                <w:lang w:val="en-US" w:eastAsia="zh-CN" w:bidi="ar-SA"/>
              </w:rPr>
            </w:pPr>
          </w:p>
        </w:tc>
        <w:tc>
          <w:tcPr>
            <w:tcW w:w="2014" w:type="dxa"/>
            <w:vMerge w:val="continue"/>
            <w:tcBorders>
              <w:left w:val="nil"/>
              <w:right w:val="single" w:color="000000" w:sz="4" w:space="0"/>
            </w:tcBorders>
            <w:noWrap w:val="0"/>
            <w:vAlign w:val="center"/>
          </w:tcPr>
          <w:p w14:paraId="528E1633">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微软雅黑" w:hAnsi="微软雅黑" w:eastAsia="微软雅黑" w:cs="微软雅黑"/>
                <w:color w:val="000000"/>
                <w:w w:val="80"/>
                <w:sz w:val="18"/>
                <w:szCs w:val="18"/>
              </w:rPr>
            </w:pPr>
          </w:p>
        </w:tc>
        <w:tc>
          <w:tcPr>
            <w:tcW w:w="1050" w:type="dxa"/>
            <w:vMerge w:val="continue"/>
            <w:tcBorders>
              <w:left w:val="nil"/>
              <w:bottom w:val="single" w:color="auto" w:sz="4" w:space="0"/>
              <w:right w:val="single" w:color="000000" w:sz="4" w:space="0"/>
            </w:tcBorders>
            <w:noWrap w:val="0"/>
            <w:vAlign w:val="center"/>
          </w:tcPr>
          <w:p w14:paraId="4BD92DA2">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left"/>
              <w:textAlignment w:val="auto"/>
              <w:rPr>
                <w:rFonts w:hint="eastAsia" w:ascii="微软雅黑" w:hAnsi="微软雅黑" w:eastAsia="微软雅黑" w:cs="微软雅黑"/>
                <w:b w:val="0"/>
                <w:bCs w:val="0"/>
                <w:color w:val="000000"/>
                <w:w w:val="80"/>
                <w:kern w:val="0"/>
                <w:sz w:val="18"/>
                <w:szCs w:val="18"/>
                <w:lang w:val="en-US" w:eastAsia="zh-CN" w:bidi="ar-SA"/>
              </w:rPr>
            </w:pPr>
          </w:p>
        </w:tc>
        <w:tc>
          <w:tcPr>
            <w:tcW w:w="4706" w:type="dxa"/>
            <w:gridSpan w:val="2"/>
            <w:tcBorders>
              <w:top w:val="single" w:color="auto" w:sz="4" w:space="0"/>
              <w:left w:val="nil"/>
              <w:bottom w:val="single" w:color="auto" w:sz="4" w:space="0"/>
              <w:right w:val="single" w:color="000000" w:sz="4" w:space="0"/>
            </w:tcBorders>
            <w:noWrap w:val="0"/>
            <w:vAlign w:val="center"/>
          </w:tcPr>
          <w:p w14:paraId="7445BC0C">
            <w:pPr>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微软雅黑" w:hAnsi="微软雅黑" w:eastAsia="微软雅黑" w:cs="微软雅黑"/>
                <w:b w:val="0"/>
                <w:bCs w:val="0"/>
                <w:color w:val="000000"/>
                <w:w w:val="80"/>
                <w:kern w:val="0"/>
                <w:sz w:val="18"/>
                <w:szCs w:val="18"/>
                <w:lang w:val="en-US" w:eastAsia="zh-CN" w:bidi="ar-SA"/>
              </w:rPr>
            </w:pPr>
            <w:r>
              <w:rPr>
                <w:rFonts w:hint="eastAsia" w:ascii="微软雅黑" w:hAnsi="微软雅黑" w:eastAsia="微软雅黑" w:cs="微软雅黑"/>
                <w:b w:val="0"/>
                <w:bCs w:val="0"/>
                <w:color w:val="000000"/>
                <w:w w:val="80"/>
                <w:kern w:val="0"/>
                <w:sz w:val="18"/>
                <w:szCs w:val="18"/>
                <w:lang w:val="en-US" w:eastAsia="zh-CN" w:bidi="ar-SA"/>
              </w:rPr>
              <w:t>全面加强思想能力作风建设，持之以恒落实中央八项规定及其实施细则精神，弘扬新风正气。</w:t>
            </w:r>
          </w:p>
        </w:tc>
        <w:tc>
          <w:tcPr>
            <w:tcW w:w="662" w:type="dxa"/>
            <w:vMerge w:val="continue"/>
            <w:tcBorders>
              <w:left w:val="nil"/>
              <w:right w:val="single" w:color="000000" w:sz="4" w:space="0"/>
            </w:tcBorders>
            <w:noWrap w:val="0"/>
            <w:vAlign w:val="center"/>
          </w:tcPr>
          <w:p w14:paraId="40A3AB15">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微软雅黑" w:hAnsi="微软雅黑" w:eastAsia="微软雅黑" w:cs="微软雅黑"/>
                <w:color w:val="000000"/>
                <w:w w:val="80"/>
                <w:kern w:val="0"/>
                <w:sz w:val="18"/>
                <w:szCs w:val="18"/>
                <w:lang w:val="en-US" w:eastAsia="zh-CN"/>
              </w:rPr>
            </w:pPr>
          </w:p>
        </w:tc>
        <w:tc>
          <w:tcPr>
            <w:tcW w:w="785" w:type="dxa"/>
            <w:vMerge w:val="continue"/>
            <w:tcBorders>
              <w:left w:val="nil"/>
              <w:bottom w:val="single" w:color="auto" w:sz="4" w:space="0"/>
              <w:right w:val="single" w:color="000000" w:sz="4" w:space="0"/>
            </w:tcBorders>
            <w:shd w:val="clear" w:color="auto" w:fill="auto"/>
            <w:noWrap w:val="0"/>
            <w:vAlign w:val="center"/>
          </w:tcPr>
          <w:p w14:paraId="403FE8DB">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微软雅黑" w:hAnsi="微软雅黑" w:eastAsia="微软雅黑" w:cs="微软雅黑"/>
                <w:b w:val="0"/>
                <w:bCs w:val="0"/>
                <w:color w:val="000000"/>
                <w:w w:val="80"/>
                <w:kern w:val="0"/>
                <w:sz w:val="18"/>
                <w:szCs w:val="18"/>
                <w:lang w:val="en-US" w:eastAsia="zh-CN" w:bidi="ar-SA"/>
              </w:rPr>
            </w:pPr>
          </w:p>
        </w:tc>
        <w:tc>
          <w:tcPr>
            <w:tcW w:w="804" w:type="dxa"/>
            <w:tcBorders>
              <w:top w:val="single" w:color="auto" w:sz="4" w:space="0"/>
              <w:left w:val="nil"/>
              <w:bottom w:val="single" w:color="auto" w:sz="4" w:space="0"/>
              <w:right w:val="single" w:color="000000" w:sz="4" w:space="0"/>
            </w:tcBorders>
            <w:shd w:val="clear" w:color="auto" w:fill="auto"/>
            <w:noWrap w:val="0"/>
            <w:vAlign w:val="center"/>
          </w:tcPr>
          <w:p w14:paraId="0022A85C">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微软雅黑" w:hAnsi="微软雅黑" w:eastAsia="微软雅黑" w:cs="微软雅黑"/>
                <w:b w:val="0"/>
                <w:bCs w:val="0"/>
                <w:color w:val="000000"/>
                <w:w w:val="80"/>
                <w:kern w:val="0"/>
                <w:sz w:val="18"/>
                <w:szCs w:val="18"/>
                <w:lang w:val="en-US" w:eastAsia="zh-CN" w:bidi="ar-SA"/>
              </w:rPr>
            </w:pPr>
            <w:r>
              <w:rPr>
                <w:rFonts w:hint="eastAsia" w:ascii="微软雅黑" w:hAnsi="微软雅黑" w:eastAsia="微软雅黑" w:cs="微软雅黑"/>
                <w:b w:val="0"/>
                <w:bCs w:val="0"/>
                <w:color w:val="000000"/>
                <w:w w:val="80"/>
                <w:kern w:val="0"/>
                <w:sz w:val="18"/>
                <w:szCs w:val="18"/>
                <w:lang w:val="en-US" w:eastAsia="zh-CN" w:bidi="ar-SA"/>
              </w:rPr>
              <w:t>刘  芬</w:t>
            </w:r>
          </w:p>
        </w:tc>
      </w:tr>
      <w:tr w14:paraId="7397CF13">
        <w:tblPrEx>
          <w:tblCellMar>
            <w:top w:w="0" w:type="dxa"/>
            <w:left w:w="108" w:type="dxa"/>
            <w:bottom w:w="0" w:type="dxa"/>
            <w:right w:w="108" w:type="dxa"/>
          </w:tblCellMar>
        </w:tblPrEx>
        <w:trPr>
          <w:trHeight w:val="890" w:hRule="atLeast"/>
          <w:jc w:val="center"/>
        </w:trPr>
        <w:tc>
          <w:tcPr>
            <w:tcW w:w="564" w:type="dxa"/>
            <w:vMerge w:val="continue"/>
            <w:tcBorders>
              <w:left w:val="single" w:color="000000" w:sz="4" w:space="0"/>
              <w:bottom w:val="single" w:color="000000" w:sz="4" w:space="0"/>
              <w:right w:val="single" w:color="000000" w:sz="4" w:space="0"/>
            </w:tcBorders>
            <w:noWrap w:val="0"/>
            <w:vAlign w:val="center"/>
          </w:tcPr>
          <w:p w14:paraId="54287F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p>
        </w:tc>
        <w:tc>
          <w:tcPr>
            <w:tcW w:w="707" w:type="dxa"/>
            <w:vMerge w:val="continue"/>
            <w:tcBorders>
              <w:left w:val="nil"/>
              <w:bottom w:val="single" w:color="000000" w:sz="4" w:space="0"/>
              <w:right w:val="single" w:color="000000" w:sz="4" w:space="0"/>
            </w:tcBorders>
            <w:shd w:val="clear" w:color="auto" w:fill="auto"/>
            <w:noWrap w:val="0"/>
            <w:vAlign w:val="center"/>
          </w:tcPr>
          <w:p w14:paraId="562AE72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000000"/>
                <w:w w:val="80"/>
                <w:kern w:val="0"/>
                <w:sz w:val="18"/>
                <w:szCs w:val="18"/>
                <w:lang w:eastAsia="zh-CN"/>
              </w:rPr>
            </w:pPr>
          </w:p>
        </w:tc>
        <w:tc>
          <w:tcPr>
            <w:tcW w:w="2507" w:type="dxa"/>
            <w:tcBorders>
              <w:top w:val="single" w:color="auto" w:sz="4" w:space="0"/>
              <w:left w:val="nil"/>
              <w:bottom w:val="single" w:color="auto" w:sz="4" w:space="0"/>
              <w:right w:val="single" w:color="000000" w:sz="4" w:space="0"/>
            </w:tcBorders>
            <w:noWrap w:val="0"/>
            <w:vAlign w:val="center"/>
          </w:tcPr>
          <w:p w14:paraId="72940EE7">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left"/>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b w:val="0"/>
                <w:bCs w:val="0"/>
                <w:color w:val="000000"/>
                <w:w w:val="80"/>
                <w:kern w:val="0"/>
                <w:sz w:val="18"/>
                <w:szCs w:val="18"/>
                <w:lang w:val="en-US" w:eastAsia="zh-CN" w:bidi="ar-SA"/>
              </w:rPr>
              <w:t>认真做好中心机构编制、人事管理等工作，持续加强干部队伍建设。</w:t>
            </w:r>
          </w:p>
        </w:tc>
        <w:tc>
          <w:tcPr>
            <w:tcW w:w="600" w:type="dxa"/>
            <w:vMerge w:val="continue"/>
            <w:tcBorders>
              <w:left w:val="nil"/>
              <w:right w:val="single" w:color="000000" w:sz="4" w:space="0"/>
            </w:tcBorders>
            <w:noWrap w:val="0"/>
            <w:vAlign w:val="center"/>
          </w:tcPr>
          <w:p w14:paraId="136DE7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000000"/>
                <w:w w:val="80"/>
                <w:kern w:val="0"/>
                <w:sz w:val="18"/>
                <w:szCs w:val="18"/>
              </w:rPr>
            </w:pPr>
          </w:p>
        </w:tc>
        <w:tc>
          <w:tcPr>
            <w:tcW w:w="2014" w:type="dxa"/>
            <w:vMerge w:val="continue"/>
            <w:tcBorders>
              <w:left w:val="nil"/>
              <w:right w:val="single" w:color="000000" w:sz="4" w:space="0"/>
            </w:tcBorders>
            <w:noWrap w:val="0"/>
            <w:vAlign w:val="center"/>
          </w:tcPr>
          <w:p w14:paraId="68F7625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000000"/>
                <w:w w:val="80"/>
                <w:kern w:val="0"/>
                <w:sz w:val="18"/>
                <w:szCs w:val="18"/>
              </w:rPr>
            </w:pPr>
          </w:p>
        </w:tc>
        <w:tc>
          <w:tcPr>
            <w:tcW w:w="1050" w:type="dxa"/>
            <w:tcBorders>
              <w:top w:val="single" w:color="auto" w:sz="4" w:space="0"/>
              <w:left w:val="nil"/>
              <w:bottom w:val="single" w:color="auto" w:sz="4" w:space="0"/>
              <w:right w:val="single" w:color="000000" w:sz="4" w:space="0"/>
            </w:tcBorders>
            <w:noWrap w:val="0"/>
            <w:vAlign w:val="center"/>
          </w:tcPr>
          <w:p w14:paraId="47EA8D53">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b w:val="0"/>
                <w:bCs w:val="0"/>
                <w:color w:val="000000"/>
                <w:w w:val="80"/>
                <w:kern w:val="0"/>
                <w:sz w:val="18"/>
                <w:szCs w:val="18"/>
                <w:lang w:val="en-US" w:eastAsia="zh-CN" w:bidi="ar-SA"/>
              </w:rPr>
              <w:t>牵头</w:t>
            </w:r>
          </w:p>
        </w:tc>
        <w:tc>
          <w:tcPr>
            <w:tcW w:w="4706" w:type="dxa"/>
            <w:gridSpan w:val="2"/>
            <w:tcBorders>
              <w:top w:val="single" w:color="auto" w:sz="4" w:space="0"/>
              <w:left w:val="nil"/>
              <w:bottom w:val="single" w:color="auto" w:sz="4" w:space="0"/>
              <w:right w:val="single" w:color="000000" w:sz="4" w:space="0"/>
            </w:tcBorders>
            <w:noWrap w:val="0"/>
            <w:vAlign w:val="center"/>
          </w:tcPr>
          <w:p w14:paraId="750A4AE1">
            <w:pPr>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b w:val="0"/>
                <w:bCs w:val="0"/>
                <w:color w:val="000000"/>
                <w:w w:val="80"/>
                <w:kern w:val="0"/>
                <w:sz w:val="18"/>
                <w:szCs w:val="18"/>
                <w:lang w:val="en-US" w:eastAsia="zh-CN" w:bidi="ar-SA"/>
              </w:rPr>
              <w:t>加大干部队伍建设力度，不断优化干部队伍年龄结构，做好人员招录、职称晋级、聘任工作，强化干部专业化能力提升，切实为担当者担当，为负责者负责，坚持有为者有位，营造担当作为、干事创业的浓厚氛围。</w:t>
            </w:r>
          </w:p>
        </w:tc>
        <w:tc>
          <w:tcPr>
            <w:tcW w:w="662" w:type="dxa"/>
            <w:vMerge w:val="continue"/>
            <w:tcBorders>
              <w:left w:val="nil"/>
              <w:right w:val="single" w:color="000000" w:sz="4" w:space="0"/>
            </w:tcBorders>
            <w:noWrap w:val="0"/>
            <w:vAlign w:val="center"/>
          </w:tcPr>
          <w:p w14:paraId="3BAD2A12">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微软雅黑" w:hAnsi="微软雅黑" w:eastAsia="微软雅黑" w:cs="微软雅黑"/>
                <w:b w:val="0"/>
                <w:bCs w:val="0"/>
                <w:color w:val="000000"/>
                <w:w w:val="80"/>
                <w:kern w:val="0"/>
                <w:sz w:val="18"/>
                <w:szCs w:val="18"/>
              </w:rPr>
            </w:pPr>
          </w:p>
        </w:tc>
        <w:tc>
          <w:tcPr>
            <w:tcW w:w="785" w:type="dxa"/>
            <w:vMerge w:val="restart"/>
            <w:tcBorders>
              <w:top w:val="single" w:color="auto" w:sz="4" w:space="0"/>
              <w:left w:val="nil"/>
              <w:right w:val="single" w:color="000000" w:sz="4" w:space="0"/>
            </w:tcBorders>
            <w:noWrap w:val="0"/>
            <w:vAlign w:val="center"/>
          </w:tcPr>
          <w:p w14:paraId="30D6A558">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b w:val="0"/>
                <w:bCs w:val="0"/>
                <w:color w:val="000000"/>
                <w:w w:val="80"/>
                <w:kern w:val="0"/>
                <w:sz w:val="18"/>
                <w:szCs w:val="18"/>
                <w:lang w:val="en-US" w:eastAsia="zh-CN" w:bidi="ar-SA"/>
              </w:rPr>
              <w:t>邹  强</w:t>
            </w:r>
          </w:p>
        </w:tc>
        <w:tc>
          <w:tcPr>
            <w:tcW w:w="804" w:type="dxa"/>
            <w:tcBorders>
              <w:top w:val="single" w:color="auto" w:sz="4" w:space="0"/>
              <w:left w:val="nil"/>
              <w:bottom w:val="single" w:color="auto" w:sz="4" w:space="0"/>
              <w:right w:val="single" w:color="000000" w:sz="4" w:space="0"/>
            </w:tcBorders>
            <w:noWrap w:val="0"/>
            <w:vAlign w:val="center"/>
          </w:tcPr>
          <w:p w14:paraId="4C63D1A6">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b w:val="0"/>
                <w:bCs w:val="0"/>
                <w:color w:val="000000"/>
                <w:w w:val="80"/>
                <w:kern w:val="0"/>
                <w:sz w:val="18"/>
                <w:szCs w:val="18"/>
                <w:lang w:val="en-US" w:eastAsia="zh-CN" w:bidi="ar-SA"/>
              </w:rPr>
              <w:t>陈玉兰</w:t>
            </w:r>
          </w:p>
        </w:tc>
      </w:tr>
      <w:tr w14:paraId="5CC27EFA">
        <w:tblPrEx>
          <w:tblCellMar>
            <w:top w:w="0" w:type="dxa"/>
            <w:left w:w="108" w:type="dxa"/>
            <w:bottom w:w="0" w:type="dxa"/>
            <w:right w:w="108" w:type="dxa"/>
          </w:tblCellMar>
        </w:tblPrEx>
        <w:trPr>
          <w:trHeight w:val="816" w:hRule="atLeast"/>
          <w:jc w:val="center"/>
        </w:trPr>
        <w:tc>
          <w:tcPr>
            <w:tcW w:w="564" w:type="dxa"/>
            <w:vMerge w:val="continue"/>
            <w:tcBorders>
              <w:left w:val="single" w:color="000000" w:sz="4" w:space="0"/>
              <w:bottom w:val="single" w:color="000000" w:sz="4" w:space="0"/>
              <w:right w:val="single" w:color="000000" w:sz="4" w:space="0"/>
            </w:tcBorders>
            <w:noWrap w:val="0"/>
            <w:vAlign w:val="center"/>
          </w:tcPr>
          <w:p w14:paraId="2A17791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p>
        </w:tc>
        <w:tc>
          <w:tcPr>
            <w:tcW w:w="707" w:type="dxa"/>
            <w:vMerge w:val="continue"/>
            <w:tcBorders>
              <w:left w:val="nil"/>
              <w:bottom w:val="single" w:color="000000" w:sz="4" w:space="0"/>
              <w:right w:val="single" w:color="000000" w:sz="4" w:space="0"/>
            </w:tcBorders>
            <w:shd w:val="clear" w:color="auto" w:fill="auto"/>
            <w:noWrap w:val="0"/>
            <w:vAlign w:val="center"/>
          </w:tcPr>
          <w:p w14:paraId="272E5D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000000"/>
                <w:w w:val="80"/>
                <w:kern w:val="0"/>
                <w:sz w:val="18"/>
                <w:szCs w:val="18"/>
                <w:lang w:eastAsia="zh-CN"/>
              </w:rPr>
            </w:pPr>
          </w:p>
        </w:tc>
        <w:tc>
          <w:tcPr>
            <w:tcW w:w="2507" w:type="dxa"/>
            <w:tcBorders>
              <w:top w:val="single" w:color="auto" w:sz="4" w:space="0"/>
              <w:left w:val="nil"/>
              <w:right w:val="single" w:color="000000" w:sz="4" w:space="0"/>
            </w:tcBorders>
            <w:noWrap w:val="0"/>
            <w:vAlign w:val="center"/>
          </w:tcPr>
          <w:p w14:paraId="19AF80CB">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color w:val="000000"/>
                <w:w w:val="80"/>
                <w:sz w:val="18"/>
                <w:szCs w:val="18"/>
                <w:lang w:eastAsia="zh-CN"/>
              </w:rPr>
              <w:t>全力做好事业单位绩效考核工作。</w:t>
            </w:r>
          </w:p>
        </w:tc>
        <w:tc>
          <w:tcPr>
            <w:tcW w:w="600" w:type="dxa"/>
            <w:vMerge w:val="continue"/>
            <w:tcBorders>
              <w:left w:val="nil"/>
              <w:right w:val="single" w:color="000000" w:sz="4" w:space="0"/>
            </w:tcBorders>
            <w:noWrap w:val="0"/>
            <w:vAlign w:val="center"/>
          </w:tcPr>
          <w:p w14:paraId="28B8E9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000000"/>
                <w:w w:val="80"/>
                <w:kern w:val="0"/>
                <w:sz w:val="18"/>
                <w:szCs w:val="18"/>
              </w:rPr>
            </w:pPr>
          </w:p>
        </w:tc>
        <w:tc>
          <w:tcPr>
            <w:tcW w:w="2014" w:type="dxa"/>
            <w:vMerge w:val="continue"/>
            <w:tcBorders>
              <w:left w:val="nil"/>
              <w:right w:val="single" w:color="000000" w:sz="4" w:space="0"/>
            </w:tcBorders>
            <w:noWrap w:val="0"/>
            <w:vAlign w:val="center"/>
          </w:tcPr>
          <w:p w14:paraId="1843F50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000000"/>
                <w:w w:val="80"/>
                <w:kern w:val="0"/>
                <w:sz w:val="18"/>
                <w:szCs w:val="18"/>
              </w:rPr>
            </w:pPr>
          </w:p>
        </w:tc>
        <w:tc>
          <w:tcPr>
            <w:tcW w:w="1050" w:type="dxa"/>
            <w:tcBorders>
              <w:top w:val="single" w:color="auto" w:sz="4" w:space="0"/>
              <w:left w:val="nil"/>
              <w:right w:val="single" w:color="000000" w:sz="4" w:space="0"/>
            </w:tcBorders>
            <w:noWrap w:val="0"/>
            <w:vAlign w:val="center"/>
          </w:tcPr>
          <w:p w14:paraId="0FD6FB9B">
            <w:pPr>
              <w:keepNext w:val="0"/>
              <w:keepLines w:val="0"/>
              <w:pageBreakBefore w:val="0"/>
              <w:widowControl/>
              <w:kinsoku/>
              <w:wordWrap/>
              <w:overflowPunct/>
              <w:topLinePunct w:val="0"/>
              <w:autoSpaceDE/>
              <w:autoSpaceDN/>
              <w:bidi w:val="0"/>
              <w:adjustRightInd/>
              <w:snapToGrid/>
              <w:spacing w:beforeAutospacing="0" w:afterAutospacing="0" w:line="240" w:lineRule="exact"/>
              <w:jc w:val="left"/>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b w:val="0"/>
                <w:bCs w:val="0"/>
                <w:color w:val="000000"/>
                <w:w w:val="80"/>
                <w:kern w:val="0"/>
                <w:sz w:val="18"/>
                <w:szCs w:val="18"/>
                <w:lang w:val="en-US" w:eastAsia="zh-CN" w:bidi="ar-SA"/>
              </w:rPr>
              <w:t>人事科、各科室</w:t>
            </w:r>
          </w:p>
        </w:tc>
        <w:tc>
          <w:tcPr>
            <w:tcW w:w="4706" w:type="dxa"/>
            <w:gridSpan w:val="2"/>
            <w:tcBorders>
              <w:top w:val="single" w:color="auto" w:sz="4" w:space="0"/>
              <w:left w:val="nil"/>
              <w:right w:val="single" w:color="000000" w:sz="4" w:space="0"/>
            </w:tcBorders>
            <w:noWrap w:val="0"/>
            <w:vAlign w:val="center"/>
          </w:tcPr>
          <w:p w14:paraId="797A99F2">
            <w:pPr>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b w:val="0"/>
                <w:bCs w:val="0"/>
                <w:color w:val="000000"/>
                <w:w w:val="80"/>
                <w:kern w:val="0"/>
                <w:sz w:val="18"/>
                <w:szCs w:val="18"/>
                <w:lang w:val="en-US" w:eastAsia="zh-CN" w:bidi="ar-SA"/>
              </w:rPr>
              <w:t>认真梳理填报本单位职责任务清单，保质保量做好市委编办、市事考办等部门安排的各项考核（重点工作、改革创先争优、综合评议、加分事项等）报送任务。</w:t>
            </w:r>
          </w:p>
        </w:tc>
        <w:tc>
          <w:tcPr>
            <w:tcW w:w="662" w:type="dxa"/>
            <w:vMerge w:val="continue"/>
            <w:tcBorders>
              <w:left w:val="nil"/>
              <w:right w:val="single" w:color="000000" w:sz="4" w:space="0"/>
            </w:tcBorders>
            <w:noWrap w:val="0"/>
            <w:vAlign w:val="center"/>
          </w:tcPr>
          <w:p w14:paraId="51127184">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微软雅黑" w:hAnsi="微软雅黑" w:eastAsia="微软雅黑" w:cs="微软雅黑"/>
                <w:b w:val="0"/>
                <w:bCs w:val="0"/>
                <w:color w:val="000000"/>
                <w:w w:val="80"/>
                <w:kern w:val="0"/>
                <w:sz w:val="18"/>
                <w:szCs w:val="18"/>
              </w:rPr>
            </w:pPr>
          </w:p>
        </w:tc>
        <w:tc>
          <w:tcPr>
            <w:tcW w:w="785" w:type="dxa"/>
            <w:vMerge w:val="continue"/>
            <w:tcBorders>
              <w:left w:val="nil"/>
              <w:right w:val="single" w:color="000000" w:sz="4" w:space="0"/>
            </w:tcBorders>
            <w:noWrap w:val="0"/>
            <w:vAlign w:val="center"/>
          </w:tcPr>
          <w:p w14:paraId="76D7B3AF">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微软雅黑" w:hAnsi="微软雅黑" w:eastAsia="微软雅黑" w:cs="微软雅黑"/>
                <w:b w:val="0"/>
                <w:bCs w:val="0"/>
                <w:color w:val="000000"/>
                <w:w w:val="80"/>
                <w:kern w:val="0"/>
                <w:sz w:val="18"/>
                <w:szCs w:val="18"/>
              </w:rPr>
            </w:pPr>
          </w:p>
        </w:tc>
        <w:tc>
          <w:tcPr>
            <w:tcW w:w="804" w:type="dxa"/>
            <w:tcBorders>
              <w:top w:val="single" w:color="auto" w:sz="4" w:space="0"/>
              <w:left w:val="nil"/>
              <w:right w:val="single" w:color="000000" w:sz="4" w:space="0"/>
            </w:tcBorders>
            <w:noWrap w:val="0"/>
            <w:vAlign w:val="center"/>
          </w:tcPr>
          <w:p w14:paraId="33A4EE09">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b w:val="0"/>
                <w:bCs w:val="0"/>
                <w:color w:val="000000"/>
                <w:w w:val="80"/>
                <w:kern w:val="0"/>
                <w:sz w:val="18"/>
                <w:szCs w:val="18"/>
                <w:lang w:val="en-US" w:eastAsia="zh-CN" w:bidi="ar-SA"/>
              </w:rPr>
              <w:t>姜  辉</w:t>
            </w:r>
          </w:p>
        </w:tc>
      </w:tr>
      <w:tr w14:paraId="1A7E26E5">
        <w:tblPrEx>
          <w:tblCellMar>
            <w:top w:w="0" w:type="dxa"/>
            <w:left w:w="108" w:type="dxa"/>
            <w:bottom w:w="0" w:type="dxa"/>
            <w:right w:w="108" w:type="dxa"/>
          </w:tblCellMar>
        </w:tblPrEx>
        <w:trPr>
          <w:trHeight w:val="353" w:hRule="atLeast"/>
          <w:jc w:val="center"/>
        </w:trPr>
        <w:tc>
          <w:tcPr>
            <w:tcW w:w="564" w:type="dxa"/>
            <w:vMerge w:val="restart"/>
            <w:tcBorders>
              <w:top w:val="single" w:color="000000" w:sz="4" w:space="0"/>
              <w:left w:val="single" w:color="000000" w:sz="4" w:space="0"/>
              <w:right w:val="single" w:color="000000" w:sz="4" w:space="0"/>
            </w:tcBorders>
            <w:noWrap w:val="0"/>
            <w:vAlign w:val="center"/>
          </w:tcPr>
          <w:p w14:paraId="1C1BE8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r>
              <w:rPr>
                <w:rFonts w:hint="eastAsia" w:ascii="微软雅黑" w:hAnsi="微软雅黑" w:eastAsia="微软雅黑" w:cs="微软雅黑"/>
                <w:b w:val="0"/>
                <w:bCs w:val="0"/>
                <w:color w:val="000000"/>
                <w:w w:val="80"/>
                <w:kern w:val="0"/>
                <w:sz w:val="18"/>
                <w:szCs w:val="18"/>
                <w:lang w:val="en-US" w:eastAsia="zh-CN"/>
              </w:rPr>
              <w:t>18</w:t>
            </w:r>
          </w:p>
        </w:tc>
        <w:tc>
          <w:tcPr>
            <w:tcW w:w="707" w:type="dxa"/>
            <w:vMerge w:val="restart"/>
            <w:tcBorders>
              <w:top w:val="single" w:color="000000" w:sz="4" w:space="0"/>
              <w:left w:val="nil"/>
              <w:right w:val="single" w:color="000000" w:sz="4" w:space="0"/>
            </w:tcBorders>
            <w:shd w:val="clear" w:color="auto" w:fill="auto"/>
            <w:noWrap w:val="0"/>
            <w:vAlign w:val="center"/>
          </w:tcPr>
          <w:p w14:paraId="208F2F2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000000"/>
                <w:w w:val="80"/>
                <w:kern w:val="0"/>
                <w:sz w:val="18"/>
                <w:szCs w:val="18"/>
                <w:lang w:val="en-US" w:eastAsia="zh-CN" w:bidi="ar-SA"/>
              </w:rPr>
            </w:pPr>
            <w:r>
              <w:rPr>
                <w:rFonts w:hint="eastAsia" w:ascii="微软雅黑" w:hAnsi="微软雅黑" w:eastAsia="微软雅黑" w:cs="微软雅黑"/>
                <w:b w:val="0"/>
                <w:bCs w:val="0"/>
                <w:color w:val="000000"/>
                <w:w w:val="80"/>
                <w:kern w:val="0"/>
                <w:sz w:val="18"/>
                <w:szCs w:val="18"/>
                <w:lang w:eastAsia="zh-CN"/>
              </w:rPr>
              <w:t>基层党组织</w:t>
            </w:r>
          </w:p>
        </w:tc>
        <w:tc>
          <w:tcPr>
            <w:tcW w:w="2507" w:type="dxa"/>
            <w:tcBorders>
              <w:top w:val="single" w:color="000000" w:sz="4" w:space="0"/>
              <w:left w:val="nil"/>
              <w:bottom w:val="single" w:color="auto" w:sz="4" w:space="0"/>
              <w:right w:val="single" w:color="000000" w:sz="4" w:space="0"/>
            </w:tcBorders>
            <w:noWrap w:val="0"/>
            <w:vAlign w:val="center"/>
          </w:tcPr>
          <w:p w14:paraId="529F9E5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筑牢思想根基，提升政治素养。</w:t>
            </w:r>
          </w:p>
        </w:tc>
        <w:tc>
          <w:tcPr>
            <w:tcW w:w="600" w:type="dxa"/>
            <w:vMerge w:val="restart"/>
            <w:tcBorders>
              <w:top w:val="single" w:color="000000" w:sz="4" w:space="0"/>
              <w:left w:val="nil"/>
              <w:right w:val="single" w:color="000000" w:sz="4" w:space="0"/>
            </w:tcBorders>
            <w:noWrap w:val="0"/>
            <w:vAlign w:val="center"/>
          </w:tcPr>
          <w:p w14:paraId="75D410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职能工作</w:t>
            </w:r>
          </w:p>
        </w:tc>
        <w:tc>
          <w:tcPr>
            <w:tcW w:w="2014" w:type="dxa"/>
            <w:vMerge w:val="restart"/>
            <w:tcBorders>
              <w:top w:val="single" w:color="000000" w:sz="4" w:space="0"/>
              <w:left w:val="nil"/>
              <w:right w:val="single" w:color="000000" w:sz="4" w:space="0"/>
            </w:tcBorders>
            <w:noWrap w:val="0"/>
            <w:vAlign w:val="center"/>
          </w:tcPr>
          <w:p w14:paraId="773CE7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《2025 年市直机关党的工作要点》</w:t>
            </w:r>
          </w:p>
        </w:tc>
        <w:tc>
          <w:tcPr>
            <w:tcW w:w="1050" w:type="dxa"/>
            <w:vMerge w:val="restart"/>
            <w:tcBorders>
              <w:top w:val="single" w:color="000000" w:sz="4" w:space="0"/>
              <w:left w:val="nil"/>
              <w:right w:val="single" w:color="000000" w:sz="4" w:space="0"/>
            </w:tcBorders>
            <w:noWrap w:val="0"/>
            <w:vAlign w:val="center"/>
          </w:tcPr>
          <w:p w14:paraId="393CDB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牵头</w:t>
            </w:r>
          </w:p>
        </w:tc>
        <w:tc>
          <w:tcPr>
            <w:tcW w:w="4706" w:type="dxa"/>
            <w:gridSpan w:val="2"/>
            <w:tcBorders>
              <w:top w:val="single" w:color="000000" w:sz="4" w:space="0"/>
              <w:left w:val="nil"/>
              <w:bottom w:val="single" w:color="auto" w:sz="4" w:space="0"/>
              <w:right w:val="single" w:color="000000" w:sz="4" w:space="0"/>
            </w:tcBorders>
            <w:noWrap w:val="0"/>
            <w:vAlign w:val="center"/>
          </w:tcPr>
          <w:p w14:paraId="52AEB9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理论学习常态化。制定详细的学习计划，依托“三会一课”、主题党日等活动，组织党员深入学习党的最新理论成果；认真组织开展组织生活会和民主评议工作；深入贯彻中央八项规定精神学习教育；积极配合市委巡查组开展工作，并扎实推进整改落实；加强意识形态工作，强化新闻舆论引导情况；严格落实“三会一课”制度。组织生活会不少2次；党员大会不少于12次；讲党课不少于6次；“主题党日”活动不少于24次；利用红色教育基地、警示教育基地、“科室讲堂”等，开展形式多样的组织生活。现场教育活动不少于6次，志愿活动不少于4次。</w:t>
            </w:r>
          </w:p>
        </w:tc>
        <w:tc>
          <w:tcPr>
            <w:tcW w:w="662" w:type="dxa"/>
            <w:vMerge w:val="restart"/>
            <w:tcBorders>
              <w:top w:val="single" w:color="000000" w:sz="4" w:space="0"/>
              <w:left w:val="nil"/>
              <w:right w:val="single" w:color="000000" w:sz="4" w:space="0"/>
            </w:tcBorders>
            <w:noWrap w:val="0"/>
            <w:vAlign w:val="center"/>
          </w:tcPr>
          <w:p w14:paraId="6D52FD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年底前</w:t>
            </w:r>
          </w:p>
        </w:tc>
        <w:tc>
          <w:tcPr>
            <w:tcW w:w="785" w:type="dxa"/>
            <w:vMerge w:val="restart"/>
            <w:tcBorders>
              <w:top w:val="single" w:color="auto" w:sz="4" w:space="0"/>
              <w:left w:val="nil"/>
              <w:right w:val="single" w:color="000000" w:sz="4" w:space="0"/>
            </w:tcBorders>
            <w:noWrap w:val="0"/>
            <w:vAlign w:val="center"/>
          </w:tcPr>
          <w:p w14:paraId="101B47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范  伟</w:t>
            </w:r>
          </w:p>
        </w:tc>
        <w:tc>
          <w:tcPr>
            <w:tcW w:w="804" w:type="dxa"/>
            <w:vMerge w:val="restart"/>
            <w:tcBorders>
              <w:top w:val="single" w:color="000000" w:sz="4" w:space="0"/>
              <w:left w:val="nil"/>
              <w:bottom w:val="single" w:color="auto" w:sz="4" w:space="0"/>
              <w:right w:val="single" w:color="000000" w:sz="4" w:space="0"/>
            </w:tcBorders>
            <w:noWrap w:val="0"/>
            <w:vAlign w:val="center"/>
          </w:tcPr>
          <w:p w14:paraId="4EBC34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颜廷宝</w:t>
            </w:r>
            <w:r>
              <w:rPr>
                <w:rFonts w:hint="eastAsia" w:ascii="微软雅黑" w:hAnsi="微软雅黑" w:eastAsia="微软雅黑" w:cs="微软雅黑"/>
                <w:i w:val="0"/>
                <w:iCs w:val="0"/>
                <w:color w:val="000000"/>
                <w:w w:val="80"/>
                <w:kern w:val="0"/>
                <w:sz w:val="18"/>
                <w:szCs w:val="18"/>
                <w:u w:val="none"/>
                <w:lang w:val="en-US" w:eastAsia="zh-CN" w:bidi="ar"/>
              </w:rPr>
              <w:br w:type="textWrapping"/>
            </w:r>
            <w:r>
              <w:rPr>
                <w:rFonts w:hint="eastAsia" w:ascii="微软雅黑" w:hAnsi="微软雅黑" w:eastAsia="微软雅黑" w:cs="微软雅黑"/>
                <w:i w:val="0"/>
                <w:iCs w:val="0"/>
                <w:color w:val="000000"/>
                <w:w w:val="80"/>
                <w:kern w:val="0"/>
                <w:sz w:val="18"/>
                <w:szCs w:val="18"/>
                <w:u w:val="none"/>
                <w:lang w:val="en-US" w:eastAsia="zh-CN" w:bidi="ar"/>
              </w:rPr>
              <w:t>陈显义</w:t>
            </w:r>
          </w:p>
        </w:tc>
      </w:tr>
      <w:tr w14:paraId="184029AA">
        <w:tblPrEx>
          <w:tblCellMar>
            <w:top w:w="0" w:type="dxa"/>
            <w:left w:w="108" w:type="dxa"/>
            <w:bottom w:w="0" w:type="dxa"/>
            <w:right w:w="108" w:type="dxa"/>
          </w:tblCellMar>
        </w:tblPrEx>
        <w:trPr>
          <w:trHeight w:val="659" w:hRule="atLeast"/>
          <w:jc w:val="center"/>
        </w:trPr>
        <w:tc>
          <w:tcPr>
            <w:tcW w:w="564" w:type="dxa"/>
            <w:vMerge w:val="continue"/>
            <w:tcBorders>
              <w:left w:val="single" w:color="000000" w:sz="4" w:space="0"/>
              <w:bottom w:val="single" w:color="000000" w:sz="4" w:space="0"/>
              <w:right w:val="single" w:color="000000" w:sz="4" w:space="0"/>
            </w:tcBorders>
            <w:noWrap w:val="0"/>
            <w:vAlign w:val="center"/>
          </w:tcPr>
          <w:p w14:paraId="415C1A5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p>
        </w:tc>
        <w:tc>
          <w:tcPr>
            <w:tcW w:w="707" w:type="dxa"/>
            <w:vMerge w:val="continue"/>
            <w:tcBorders>
              <w:left w:val="nil"/>
              <w:bottom w:val="single" w:color="000000" w:sz="4" w:space="0"/>
              <w:right w:val="single" w:color="000000" w:sz="4" w:space="0"/>
            </w:tcBorders>
            <w:shd w:val="clear" w:color="auto" w:fill="auto"/>
            <w:noWrap w:val="0"/>
            <w:vAlign w:val="center"/>
          </w:tcPr>
          <w:p w14:paraId="52E4B4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000000"/>
                <w:w w:val="80"/>
                <w:kern w:val="0"/>
                <w:sz w:val="18"/>
                <w:szCs w:val="18"/>
                <w:lang w:eastAsia="zh-CN"/>
              </w:rPr>
            </w:pPr>
          </w:p>
        </w:tc>
        <w:tc>
          <w:tcPr>
            <w:tcW w:w="2507" w:type="dxa"/>
            <w:tcBorders>
              <w:top w:val="single" w:color="auto" w:sz="4" w:space="0"/>
              <w:left w:val="nil"/>
              <w:bottom w:val="single" w:color="auto" w:sz="4" w:space="0"/>
              <w:right w:val="single" w:color="000000" w:sz="4" w:space="0"/>
            </w:tcBorders>
            <w:noWrap w:val="0"/>
            <w:vAlign w:val="center"/>
          </w:tcPr>
          <w:p w14:paraId="3EC0A04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抓实党建工作责任。</w:t>
            </w:r>
          </w:p>
        </w:tc>
        <w:tc>
          <w:tcPr>
            <w:tcW w:w="600" w:type="dxa"/>
            <w:vMerge w:val="continue"/>
            <w:tcBorders>
              <w:left w:val="nil"/>
              <w:right w:val="single" w:color="000000" w:sz="4" w:space="0"/>
            </w:tcBorders>
            <w:noWrap w:val="0"/>
            <w:vAlign w:val="center"/>
          </w:tcPr>
          <w:p w14:paraId="625A097A">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b w:val="0"/>
                <w:bCs w:val="0"/>
                <w:color w:val="000000"/>
                <w:w w:val="80"/>
                <w:kern w:val="0"/>
                <w:sz w:val="18"/>
                <w:szCs w:val="18"/>
              </w:rPr>
            </w:pPr>
          </w:p>
        </w:tc>
        <w:tc>
          <w:tcPr>
            <w:tcW w:w="2014" w:type="dxa"/>
            <w:vMerge w:val="continue"/>
            <w:tcBorders>
              <w:left w:val="nil"/>
              <w:right w:val="single" w:color="000000" w:sz="4" w:space="0"/>
            </w:tcBorders>
            <w:noWrap w:val="0"/>
            <w:vAlign w:val="center"/>
          </w:tcPr>
          <w:p w14:paraId="431D8F41">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b w:val="0"/>
                <w:bCs w:val="0"/>
                <w:color w:val="000000"/>
                <w:w w:val="80"/>
                <w:kern w:val="0"/>
                <w:sz w:val="18"/>
                <w:szCs w:val="18"/>
              </w:rPr>
            </w:pPr>
          </w:p>
        </w:tc>
        <w:tc>
          <w:tcPr>
            <w:tcW w:w="1050" w:type="dxa"/>
            <w:vMerge w:val="continue"/>
            <w:tcBorders>
              <w:left w:val="nil"/>
              <w:right w:val="single" w:color="000000" w:sz="4" w:space="0"/>
            </w:tcBorders>
            <w:noWrap w:val="0"/>
            <w:vAlign w:val="center"/>
          </w:tcPr>
          <w:p w14:paraId="7CA9A0B3">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b w:val="0"/>
                <w:bCs w:val="0"/>
                <w:color w:val="000000"/>
                <w:w w:val="80"/>
                <w:kern w:val="0"/>
                <w:sz w:val="18"/>
                <w:szCs w:val="18"/>
              </w:rPr>
            </w:pPr>
          </w:p>
        </w:tc>
        <w:tc>
          <w:tcPr>
            <w:tcW w:w="4706" w:type="dxa"/>
            <w:gridSpan w:val="2"/>
            <w:tcBorders>
              <w:top w:val="single" w:color="auto" w:sz="4" w:space="0"/>
              <w:left w:val="nil"/>
              <w:bottom w:val="single" w:color="auto" w:sz="4" w:space="0"/>
              <w:right w:val="single" w:color="000000" w:sz="4" w:space="0"/>
            </w:tcBorders>
            <w:noWrap w:val="0"/>
            <w:vAlign w:val="center"/>
          </w:tcPr>
          <w:p w14:paraId="645E8E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制定党建工作、业务工作“双计划”“双责 任”清单；履行党建主体责任，有专职党务工作者；加强队伍建设，做好党员发展工作。</w:t>
            </w:r>
          </w:p>
        </w:tc>
        <w:tc>
          <w:tcPr>
            <w:tcW w:w="662" w:type="dxa"/>
            <w:vMerge w:val="continue"/>
            <w:tcBorders>
              <w:left w:val="nil"/>
              <w:right w:val="single" w:color="000000" w:sz="4" w:space="0"/>
            </w:tcBorders>
            <w:noWrap w:val="0"/>
            <w:vAlign w:val="center"/>
          </w:tcPr>
          <w:p w14:paraId="4DB0E508">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b w:val="0"/>
                <w:bCs w:val="0"/>
                <w:color w:val="000000"/>
                <w:w w:val="80"/>
                <w:kern w:val="0"/>
                <w:sz w:val="18"/>
                <w:szCs w:val="18"/>
              </w:rPr>
            </w:pPr>
          </w:p>
        </w:tc>
        <w:tc>
          <w:tcPr>
            <w:tcW w:w="785" w:type="dxa"/>
            <w:vMerge w:val="continue"/>
            <w:tcBorders>
              <w:left w:val="nil"/>
              <w:right w:val="single" w:color="000000" w:sz="4" w:space="0"/>
            </w:tcBorders>
            <w:noWrap w:val="0"/>
            <w:vAlign w:val="center"/>
          </w:tcPr>
          <w:p w14:paraId="6B5798CE">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b w:val="0"/>
                <w:bCs w:val="0"/>
                <w:color w:val="000000"/>
                <w:w w:val="80"/>
                <w:kern w:val="0"/>
                <w:sz w:val="18"/>
                <w:szCs w:val="18"/>
              </w:rPr>
            </w:pPr>
          </w:p>
        </w:tc>
        <w:tc>
          <w:tcPr>
            <w:tcW w:w="804" w:type="dxa"/>
            <w:vMerge w:val="continue"/>
            <w:tcBorders>
              <w:top w:val="single" w:color="auto" w:sz="4" w:space="0"/>
              <w:left w:val="nil"/>
              <w:bottom w:val="single" w:color="auto" w:sz="4" w:space="0"/>
              <w:right w:val="single" w:color="000000" w:sz="4" w:space="0"/>
            </w:tcBorders>
            <w:noWrap w:val="0"/>
            <w:vAlign w:val="center"/>
          </w:tcPr>
          <w:p w14:paraId="4AE9F8C7">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b w:val="0"/>
                <w:bCs w:val="0"/>
                <w:color w:val="000000"/>
                <w:w w:val="80"/>
                <w:kern w:val="0"/>
                <w:sz w:val="18"/>
                <w:szCs w:val="18"/>
              </w:rPr>
            </w:pPr>
          </w:p>
        </w:tc>
      </w:tr>
      <w:tr w14:paraId="06CA6916">
        <w:tblPrEx>
          <w:tblCellMar>
            <w:top w:w="0" w:type="dxa"/>
            <w:left w:w="108" w:type="dxa"/>
            <w:bottom w:w="0" w:type="dxa"/>
            <w:right w:w="108" w:type="dxa"/>
          </w:tblCellMar>
        </w:tblPrEx>
        <w:trPr>
          <w:trHeight w:val="648" w:hRule="atLeast"/>
          <w:jc w:val="center"/>
        </w:trPr>
        <w:tc>
          <w:tcPr>
            <w:tcW w:w="564" w:type="dxa"/>
            <w:vMerge w:val="continue"/>
            <w:tcBorders>
              <w:left w:val="single" w:color="000000" w:sz="4" w:space="0"/>
              <w:bottom w:val="single" w:color="000000" w:sz="4" w:space="0"/>
              <w:right w:val="single" w:color="000000" w:sz="4" w:space="0"/>
            </w:tcBorders>
            <w:noWrap w:val="0"/>
            <w:vAlign w:val="center"/>
          </w:tcPr>
          <w:p w14:paraId="24F173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000000"/>
                <w:w w:val="80"/>
                <w:kern w:val="0"/>
                <w:sz w:val="18"/>
                <w:szCs w:val="18"/>
                <w:lang w:val="en-US" w:eastAsia="zh-CN"/>
              </w:rPr>
            </w:pPr>
          </w:p>
        </w:tc>
        <w:tc>
          <w:tcPr>
            <w:tcW w:w="707" w:type="dxa"/>
            <w:vMerge w:val="continue"/>
            <w:tcBorders>
              <w:left w:val="nil"/>
              <w:bottom w:val="single" w:color="000000" w:sz="4" w:space="0"/>
              <w:right w:val="single" w:color="000000" w:sz="4" w:space="0"/>
            </w:tcBorders>
            <w:shd w:val="clear" w:color="auto" w:fill="auto"/>
            <w:noWrap w:val="0"/>
            <w:vAlign w:val="center"/>
          </w:tcPr>
          <w:p w14:paraId="474F230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000000"/>
                <w:w w:val="80"/>
                <w:kern w:val="0"/>
                <w:sz w:val="18"/>
                <w:szCs w:val="18"/>
                <w:lang w:eastAsia="zh-CN"/>
              </w:rPr>
            </w:pPr>
          </w:p>
        </w:tc>
        <w:tc>
          <w:tcPr>
            <w:tcW w:w="2507" w:type="dxa"/>
            <w:tcBorders>
              <w:top w:val="single" w:color="auto" w:sz="4" w:space="0"/>
              <w:left w:val="nil"/>
              <w:bottom w:val="single" w:color="000000" w:sz="4" w:space="0"/>
              <w:right w:val="single" w:color="000000" w:sz="4" w:space="0"/>
            </w:tcBorders>
            <w:noWrap w:val="0"/>
            <w:vAlign w:val="center"/>
          </w:tcPr>
          <w:p w14:paraId="5673C08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推动党建工作与业务工作相结合；落实党风廉政建设，营造良好氛围。</w:t>
            </w:r>
          </w:p>
        </w:tc>
        <w:tc>
          <w:tcPr>
            <w:tcW w:w="600" w:type="dxa"/>
            <w:vMerge w:val="continue"/>
            <w:tcBorders>
              <w:left w:val="nil"/>
              <w:bottom w:val="single" w:color="000000" w:sz="4" w:space="0"/>
              <w:right w:val="single" w:color="000000" w:sz="4" w:space="0"/>
            </w:tcBorders>
            <w:noWrap w:val="0"/>
            <w:vAlign w:val="center"/>
          </w:tcPr>
          <w:p w14:paraId="533DF68C">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b w:val="0"/>
                <w:bCs w:val="0"/>
                <w:color w:val="000000"/>
                <w:w w:val="80"/>
                <w:kern w:val="0"/>
                <w:sz w:val="18"/>
                <w:szCs w:val="18"/>
              </w:rPr>
            </w:pPr>
          </w:p>
        </w:tc>
        <w:tc>
          <w:tcPr>
            <w:tcW w:w="2014" w:type="dxa"/>
            <w:vMerge w:val="continue"/>
            <w:tcBorders>
              <w:left w:val="nil"/>
              <w:bottom w:val="single" w:color="000000" w:sz="4" w:space="0"/>
              <w:right w:val="single" w:color="000000" w:sz="4" w:space="0"/>
            </w:tcBorders>
            <w:noWrap w:val="0"/>
            <w:vAlign w:val="center"/>
          </w:tcPr>
          <w:p w14:paraId="4A22DE0C">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b w:val="0"/>
                <w:bCs w:val="0"/>
                <w:color w:val="000000"/>
                <w:w w:val="80"/>
                <w:kern w:val="0"/>
                <w:sz w:val="18"/>
                <w:szCs w:val="18"/>
              </w:rPr>
            </w:pPr>
          </w:p>
        </w:tc>
        <w:tc>
          <w:tcPr>
            <w:tcW w:w="1050" w:type="dxa"/>
            <w:vMerge w:val="continue"/>
            <w:tcBorders>
              <w:left w:val="nil"/>
              <w:bottom w:val="single" w:color="000000" w:sz="4" w:space="0"/>
              <w:right w:val="single" w:color="000000" w:sz="4" w:space="0"/>
            </w:tcBorders>
            <w:noWrap w:val="0"/>
            <w:vAlign w:val="center"/>
          </w:tcPr>
          <w:p w14:paraId="1DD1D4CA">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b w:val="0"/>
                <w:bCs w:val="0"/>
                <w:color w:val="000000"/>
                <w:w w:val="80"/>
                <w:kern w:val="0"/>
                <w:sz w:val="18"/>
                <w:szCs w:val="18"/>
              </w:rPr>
            </w:pPr>
          </w:p>
        </w:tc>
        <w:tc>
          <w:tcPr>
            <w:tcW w:w="4706" w:type="dxa"/>
            <w:gridSpan w:val="2"/>
            <w:tcBorders>
              <w:top w:val="single" w:color="auto" w:sz="4" w:space="0"/>
              <w:left w:val="nil"/>
              <w:bottom w:val="single" w:color="000000" w:sz="4" w:space="0"/>
              <w:right w:val="single" w:color="000000" w:sz="4" w:space="0"/>
            </w:tcBorders>
            <w:noWrap w:val="0"/>
            <w:vAlign w:val="center"/>
          </w:tcPr>
          <w:p w14:paraId="1B9F39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推动党建业务深度融合，深入推进“双报到”、重点项目帮包等活动；加强机关纪检工作，营造风清气正好生态；创建示范支部，强化党建品牌建设。</w:t>
            </w:r>
          </w:p>
        </w:tc>
        <w:tc>
          <w:tcPr>
            <w:tcW w:w="662" w:type="dxa"/>
            <w:vMerge w:val="continue"/>
            <w:tcBorders>
              <w:left w:val="nil"/>
              <w:bottom w:val="single" w:color="000000" w:sz="4" w:space="0"/>
              <w:right w:val="single" w:color="000000" w:sz="4" w:space="0"/>
            </w:tcBorders>
            <w:noWrap w:val="0"/>
            <w:vAlign w:val="center"/>
          </w:tcPr>
          <w:p w14:paraId="7DFE54F9">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b w:val="0"/>
                <w:bCs w:val="0"/>
                <w:color w:val="000000"/>
                <w:w w:val="80"/>
                <w:kern w:val="0"/>
                <w:sz w:val="18"/>
                <w:szCs w:val="18"/>
              </w:rPr>
            </w:pPr>
          </w:p>
        </w:tc>
        <w:tc>
          <w:tcPr>
            <w:tcW w:w="785" w:type="dxa"/>
            <w:vMerge w:val="continue"/>
            <w:tcBorders>
              <w:left w:val="nil"/>
              <w:bottom w:val="single" w:color="000000" w:sz="4" w:space="0"/>
              <w:right w:val="single" w:color="000000" w:sz="4" w:space="0"/>
            </w:tcBorders>
            <w:noWrap w:val="0"/>
            <w:vAlign w:val="center"/>
          </w:tcPr>
          <w:p w14:paraId="6CA6C797">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b w:val="0"/>
                <w:bCs w:val="0"/>
                <w:color w:val="000000"/>
                <w:w w:val="80"/>
                <w:kern w:val="0"/>
                <w:sz w:val="18"/>
                <w:szCs w:val="18"/>
              </w:rPr>
            </w:pPr>
          </w:p>
        </w:tc>
        <w:tc>
          <w:tcPr>
            <w:tcW w:w="804" w:type="dxa"/>
            <w:tcBorders>
              <w:top w:val="single" w:color="auto" w:sz="4" w:space="0"/>
              <w:left w:val="nil"/>
              <w:bottom w:val="single" w:color="000000" w:sz="4" w:space="0"/>
              <w:right w:val="single" w:color="000000" w:sz="4" w:space="0"/>
            </w:tcBorders>
            <w:noWrap w:val="0"/>
            <w:vAlign w:val="center"/>
          </w:tcPr>
          <w:p w14:paraId="6BCD70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val="0"/>
                <w:bCs w:val="0"/>
                <w:color w:val="000000"/>
                <w:w w:val="80"/>
                <w:kern w:val="0"/>
                <w:sz w:val="18"/>
                <w:szCs w:val="18"/>
              </w:rPr>
            </w:pPr>
            <w:r>
              <w:rPr>
                <w:rFonts w:hint="eastAsia" w:ascii="微软雅黑" w:hAnsi="微软雅黑" w:eastAsia="微软雅黑" w:cs="微软雅黑"/>
                <w:i w:val="0"/>
                <w:iCs w:val="0"/>
                <w:color w:val="000000"/>
                <w:w w:val="80"/>
                <w:kern w:val="0"/>
                <w:sz w:val="18"/>
                <w:szCs w:val="18"/>
                <w:u w:val="none"/>
                <w:lang w:val="en-US" w:eastAsia="zh-CN" w:bidi="ar"/>
              </w:rPr>
              <w:t>胡乐超      范  伟</w:t>
            </w:r>
          </w:p>
        </w:tc>
      </w:tr>
      <w:tr w14:paraId="1573ADBE">
        <w:tblPrEx>
          <w:tblCellMar>
            <w:top w:w="0" w:type="dxa"/>
            <w:left w:w="108" w:type="dxa"/>
            <w:bottom w:w="0" w:type="dxa"/>
            <w:right w:w="108" w:type="dxa"/>
          </w:tblCellMar>
        </w:tblPrEx>
        <w:trPr>
          <w:trHeight w:val="407" w:hRule="atLeast"/>
          <w:jc w:val="center"/>
        </w:trPr>
        <w:tc>
          <w:tcPr>
            <w:tcW w:w="3778" w:type="dxa"/>
            <w:gridSpan w:val="3"/>
            <w:tcBorders>
              <w:top w:val="single" w:color="000000" w:sz="4" w:space="0"/>
              <w:left w:val="nil"/>
              <w:bottom w:val="nil"/>
              <w:right w:val="nil"/>
            </w:tcBorders>
            <w:noWrap w:val="0"/>
            <w:vAlign w:val="center"/>
          </w:tcPr>
          <w:p w14:paraId="2D3EE9FF">
            <w:pPr>
              <w:widowControl/>
              <w:ind w:firstLine="400" w:firstLineChars="200"/>
              <w:jc w:val="left"/>
              <w:rPr>
                <w:rFonts w:ascii="宋体" w:cs="Times New Roman"/>
                <w:color w:val="000000"/>
                <w:kern w:val="0"/>
                <w:sz w:val="20"/>
                <w:szCs w:val="20"/>
              </w:rPr>
            </w:pPr>
            <w:r>
              <w:rPr>
                <w:color w:val="000000"/>
                <w:kern w:val="0"/>
                <w:sz w:val="20"/>
                <w:szCs w:val="20"/>
              </w:rPr>
              <w:t>填报人：</w:t>
            </w:r>
            <w:r>
              <w:rPr>
                <w:rFonts w:hint="eastAsia"/>
                <w:color w:val="000000"/>
                <w:kern w:val="0"/>
                <w:sz w:val="20"/>
                <w:szCs w:val="20"/>
                <w:lang w:eastAsia="zh-CN"/>
              </w:rPr>
              <w:t>邹强</w:t>
            </w:r>
          </w:p>
        </w:tc>
        <w:tc>
          <w:tcPr>
            <w:tcW w:w="600" w:type="dxa"/>
            <w:tcBorders>
              <w:top w:val="nil"/>
              <w:left w:val="nil"/>
              <w:bottom w:val="nil"/>
              <w:right w:val="nil"/>
            </w:tcBorders>
            <w:noWrap w:val="0"/>
            <w:vAlign w:val="center"/>
          </w:tcPr>
          <w:p w14:paraId="55DC115B">
            <w:pPr>
              <w:widowControl/>
              <w:jc w:val="center"/>
              <w:rPr>
                <w:rFonts w:ascii="宋体" w:cs="Times New Roman"/>
                <w:color w:val="000000"/>
                <w:kern w:val="0"/>
                <w:sz w:val="20"/>
                <w:szCs w:val="20"/>
              </w:rPr>
            </w:pPr>
          </w:p>
        </w:tc>
        <w:tc>
          <w:tcPr>
            <w:tcW w:w="2014" w:type="dxa"/>
            <w:tcBorders>
              <w:top w:val="nil"/>
              <w:left w:val="nil"/>
              <w:bottom w:val="nil"/>
              <w:right w:val="nil"/>
            </w:tcBorders>
            <w:noWrap w:val="0"/>
            <w:vAlign w:val="center"/>
          </w:tcPr>
          <w:p w14:paraId="50C2B86C">
            <w:pPr>
              <w:widowControl/>
              <w:jc w:val="center"/>
              <w:rPr>
                <w:rFonts w:ascii="宋体" w:cs="Times New Roman"/>
                <w:color w:val="000000"/>
                <w:kern w:val="0"/>
                <w:sz w:val="20"/>
                <w:szCs w:val="20"/>
              </w:rPr>
            </w:pPr>
          </w:p>
        </w:tc>
        <w:tc>
          <w:tcPr>
            <w:tcW w:w="3454" w:type="dxa"/>
            <w:gridSpan w:val="2"/>
            <w:tcBorders>
              <w:top w:val="nil"/>
              <w:left w:val="nil"/>
              <w:bottom w:val="nil"/>
              <w:right w:val="nil"/>
            </w:tcBorders>
            <w:noWrap w:val="0"/>
            <w:vAlign w:val="center"/>
          </w:tcPr>
          <w:p w14:paraId="6C64FF50">
            <w:pPr>
              <w:widowControl/>
              <w:jc w:val="center"/>
              <w:rPr>
                <w:rFonts w:ascii="宋体" w:hAnsi="宋体" w:eastAsia="等线" w:cs="等线"/>
                <w:color w:val="000000"/>
                <w:kern w:val="0"/>
                <w:sz w:val="20"/>
                <w:szCs w:val="20"/>
              </w:rPr>
            </w:pPr>
          </w:p>
        </w:tc>
        <w:tc>
          <w:tcPr>
            <w:tcW w:w="4553" w:type="dxa"/>
            <w:gridSpan w:val="4"/>
            <w:tcBorders>
              <w:top w:val="nil"/>
              <w:left w:val="nil"/>
              <w:bottom w:val="nil"/>
              <w:right w:val="nil"/>
            </w:tcBorders>
            <w:noWrap w:val="0"/>
            <w:vAlign w:val="center"/>
          </w:tcPr>
          <w:p w14:paraId="0DE60AD2">
            <w:pPr>
              <w:widowControl/>
              <w:ind w:firstLine="1200" w:firstLineChars="600"/>
              <w:rPr>
                <w:rFonts w:hint="default" w:ascii="宋体" w:cs="Times New Roman" w:eastAsiaTheme="minorEastAsia"/>
                <w:color w:val="000000"/>
                <w:kern w:val="0"/>
                <w:sz w:val="20"/>
                <w:szCs w:val="20"/>
                <w:lang w:val="en-US" w:eastAsia="zh-CN"/>
              </w:rPr>
            </w:pPr>
            <w:r>
              <w:rPr>
                <w:color w:val="000000"/>
                <w:kern w:val="0"/>
                <w:sz w:val="20"/>
                <w:szCs w:val="20"/>
              </w:rPr>
              <w:t>联系方式：</w:t>
            </w:r>
            <w:r>
              <w:rPr>
                <w:rFonts w:hint="eastAsia"/>
                <w:color w:val="000000"/>
                <w:kern w:val="0"/>
                <w:sz w:val="20"/>
                <w:szCs w:val="20"/>
                <w:lang w:val="en-US" w:eastAsia="zh-CN"/>
              </w:rPr>
              <w:t>0632-3335519</w:t>
            </w:r>
          </w:p>
        </w:tc>
      </w:tr>
    </w:tbl>
    <w:p w14:paraId="632CD97C">
      <w:pPr>
        <w:keepNext w:val="0"/>
        <w:keepLines w:val="0"/>
        <w:pageBreakBefore w:val="0"/>
        <w:widowControl w:val="0"/>
        <w:tabs>
          <w:tab w:val="left" w:pos="1263"/>
        </w:tabs>
        <w:kinsoku/>
        <w:wordWrap/>
        <w:overflowPunct/>
        <w:topLinePunct w:val="0"/>
        <w:autoSpaceDE/>
        <w:autoSpaceDN/>
        <w:bidi w:val="0"/>
        <w:adjustRightInd/>
        <w:snapToGrid/>
        <w:spacing w:line="80" w:lineRule="exact"/>
        <w:textAlignment w:val="auto"/>
        <w:rPr>
          <w:rFonts w:hint="eastAsia" w:eastAsiaTheme="minorEastAsia"/>
          <w:lang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华文仿宋">
    <w:altName w:val="汉仪仿宋简"/>
    <w:panose1 w:val="02010600040101010101"/>
    <w:charset w:val="86"/>
    <w:family w:val="auto"/>
    <w:pitch w:val="default"/>
    <w:sig w:usb0="00000000" w:usb1="00000000" w:usb2="00000000" w:usb3="00000000" w:csb0="0004009F" w:csb1="DFD70000"/>
  </w:font>
  <w:font w:name="汉仪仿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B273C0"/>
    <w:rsid w:val="029F5991"/>
    <w:rsid w:val="06AF5498"/>
    <w:rsid w:val="0BB56C78"/>
    <w:rsid w:val="0EE5492F"/>
    <w:rsid w:val="10166155"/>
    <w:rsid w:val="16BF3415"/>
    <w:rsid w:val="1AF75825"/>
    <w:rsid w:val="1D522547"/>
    <w:rsid w:val="25BB77B5"/>
    <w:rsid w:val="28EA3251"/>
    <w:rsid w:val="29B64B69"/>
    <w:rsid w:val="29D67695"/>
    <w:rsid w:val="2DF60FA5"/>
    <w:rsid w:val="2DF80479"/>
    <w:rsid w:val="2DF89212"/>
    <w:rsid w:val="30071129"/>
    <w:rsid w:val="30DD4DAB"/>
    <w:rsid w:val="316D7279"/>
    <w:rsid w:val="3C416E60"/>
    <w:rsid w:val="48751F57"/>
    <w:rsid w:val="4D3855DE"/>
    <w:rsid w:val="4EC72940"/>
    <w:rsid w:val="4FB273C0"/>
    <w:rsid w:val="56210514"/>
    <w:rsid w:val="5E0D5248"/>
    <w:rsid w:val="67C972D1"/>
    <w:rsid w:val="696F5C56"/>
    <w:rsid w:val="79413E34"/>
    <w:rsid w:val="7C0F5793"/>
    <w:rsid w:val="7CD83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ascii="宋体" w:hAnsi="宋体"/>
      <w:b/>
      <w:bCs/>
      <w:kern w:val="0"/>
      <w:sz w:val="27"/>
      <w:szCs w:val="27"/>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5224</Words>
  <Characters>5357</Characters>
  <Lines>0</Lines>
  <Paragraphs>0</Paragraphs>
  <TotalTime>9</TotalTime>
  <ScaleCrop>false</ScaleCrop>
  <LinksUpToDate>false</LinksUpToDate>
  <CharactersWithSpaces>5430</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2025-07-14T16:13:00Z</dcterms:created>
  <dc:creator>暖冬</dc:creator>
  <cp:lastModifiedBy>刘梅雪</cp:lastModifiedBy>
  <cp:lastPrinted>2025-07-16T16:04:00Z</cp:lastPrinted>
  <dcterms:modified xsi:type="dcterms:W3CDTF">2025-08-28T14:39:45Z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EC9F433764D44126984618300E314544_11</vt:lpwstr>
  </property>
  <property fmtid="{D5CDD505-2E9C-101B-9397-08002B2CF9AE}" pid="4" name="KSOTemplateDocerSaveRecord">
    <vt:lpwstr>eyJoZGlkIjoiN2U0MDIwMTM2ZmIxNmQ4ZjEwNGMyNzg0ZjQ0MmI5YzIiLCJ1c2VySWQiOiI0NDE1NTQ1NTcifQ==</vt:lpwstr>
  </property>
</Properties>
</file>